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55" w:rsidRDefault="00A81055" w:rsidP="00A810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Az athéni demokrácia kialakulása és fénykora (TÉTEL)</w:t>
      </w:r>
    </w:p>
    <w:p w:rsidR="00A81055" w:rsidRDefault="00A81055" w:rsidP="00A81055">
      <w:pPr>
        <w:rPr>
          <w:b/>
          <w:sz w:val="28"/>
          <w:szCs w:val="28"/>
          <w:u w:val="single"/>
        </w:rPr>
      </w:pPr>
    </w:p>
    <w:p w:rsidR="00A81055" w:rsidRDefault="00A81055" w:rsidP="00A8105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demokrácia népuralmat jelent. Athén az Attikai félszigeten helyezkedik el. A terület </w:t>
      </w:r>
      <w:proofErr w:type="spellStart"/>
      <w:r>
        <w:rPr>
          <w:sz w:val="20"/>
          <w:szCs w:val="20"/>
        </w:rPr>
        <w:t>i.e</w:t>
      </w:r>
      <w:proofErr w:type="spellEnd"/>
      <w:r>
        <w:rPr>
          <w:sz w:val="20"/>
          <w:szCs w:val="20"/>
        </w:rPr>
        <w:t xml:space="preserve"> VI. században szerveződött polisszá. </w:t>
      </w:r>
    </w:p>
    <w:p w:rsidR="00A81055" w:rsidRDefault="00A81055" w:rsidP="00A8105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Polisz </w:t>
      </w:r>
      <w:r w:rsidRPr="00A81055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Kis területű városra is kiterjedő állam. Saját közigazgatással, bíráskodással és igazságszolgáltatással rendelkezett.</w:t>
      </w:r>
    </w:p>
    <w:p w:rsidR="00A81055" w:rsidRDefault="00A81055" w:rsidP="00A8105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demokrácia alapját a démosz, vagyis a köznép megerősödése okozta. A démosz a gyarmatosítás miatt erősödött meg. Ez azt jelenti, hogy a görögök kiáramlottak a Földközi – tenger szabad partvidékeire. </w:t>
      </w:r>
    </w:p>
    <w:p w:rsidR="00A81055" w:rsidRDefault="00A81055" w:rsidP="00A81055">
      <w:pPr>
        <w:spacing w:after="0"/>
        <w:rPr>
          <w:sz w:val="20"/>
          <w:szCs w:val="20"/>
        </w:rPr>
      </w:pPr>
      <w:r>
        <w:rPr>
          <w:sz w:val="20"/>
          <w:szCs w:val="20"/>
        </w:rPr>
        <w:t>Az ipar emiatt fejlődésen ment keresztül, továbbá a gazdaságot sikerült belterjessé tenni.</w:t>
      </w:r>
    </w:p>
    <w:p w:rsidR="00A81055" w:rsidRDefault="00A81055" w:rsidP="00A8105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gazdaságban arra tudtak koncentrálni, amihez a természet adta táj adott volt. </w:t>
      </w:r>
      <w:proofErr w:type="spellStart"/>
      <w:r>
        <w:rPr>
          <w:sz w:val="20"/>
          <w:szCs w:val="20"/>
        </w:rPr>
        <w:t>Pl</w:t>
      </w:r>
      <w:proofErr w:type="spellEnd"/>
      <w:r>
        <w:rPr>
          <w:sz w:val="20"/>
          <w:szCs w:val="20"/>
        </w:rPr>
        <w:t>: szőlő, zöldségek, olajbogyó</w:t>
      </w:r>
      <w:proofErr w:type="gramStart"/>
      <w:r>
        <w:rPr>
          <w:sz w:val="20"/>
          <w:szCs w:val="20"/>
        </w:rPr>
        <w:t>..</w:t>
      </w:r>
      <w:proofErr w:type="gramEnd"/>
    </w:p>
    <w:p w:rsidR="00A81055" w:rsidRDefault="00A81055" w:rsidP="00A8105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kereskedelem szintén fejlődött, a démosz így megerősödött, a gazdasági erejük segítségével politikai jogokat vívtak ki maguknak. A gazdag földbirtokosok, vagyis az arisztokrácia uralmát fokozatosan felváltotta a demokrácia (népuralom). </w:t>
      </w:r>
      <w:proofErr w:type="spellStart"/>
      <w:r>
        <w:rPr>
          <w:sz w:val="20"/>
          <w:szCs w:val="20"/>
        </w:rPr>
        <w:t>I.e</w:t>
      </w:r>
      <w:proofErr w:type="spellEnd"/>
      <w:r>
        <w:rPr>
          <w:sz w:val="20"/>
          <w:szCs w:val="20"/>
        </w:rPr>
        <w:t xml:space="preserve"> 621-ben </w:t>
      </w:r>
      <w:r w:rsidRPr="00A81055">
        <w:rPr>
          <w:sz w:val="20"/>
          <w:szCs w:val="20"/>
          <w:u w:val="single" w:color="70AD47" w:themeColor="accent6"/>
        </w:rPr>
        <w:t>Drakón</w:t>
      </w:r>
      <w:r>
        <w:rPr>
          <w:sz w:val="20"/>
          <w:szCs w:val="20"/>
        </w:rPr>
        <w:t xml:space="preserve"> írásba foglalta a szokásjogot. Ekkor még a társadalom </w:t>
      </w:r>
      <w:r w:rsidRPr="001625B4">
        <w:rPr>
          <w:sz w:val="20"/>
          <w:szCs w:val="20"/>
          <w:u w:val="single" w:color="70AD47" w:themeColor="accent6"/>
        </w:rPr>
        <w:t>származás alapján</w:t>
      </w:r>
      <w:r>
        <w:rPr>
          <w:sz w:val="20"/>
          <w:szCs w:val="20"/>
        </w:rPr>
        <w:t xml:space="preserve"> tagolódott. </w:t>
      </w:r>
      <w:r w:rsidRPr="001625B4">
        <w:rPr>
          <w:sz w:val="20"/>
          <w:szCs w:val="20"/>
          <w:u w:val="single" w:color="5B9BD5" w:themeColor="accent1"/>
        </w:rPr>
        <w:t>Szólón</w:t>
      </w:r>
      <w:r>
        <w:rPr>
          <w:sz w:val="20"/>
          <w:szCs w:val="20"/>
        </w:rPr>
        <w:t xml:space="preserve"> már </w:t>
      </w:r>
      <w:r w:rsidRPr="001625B4">
        <w:rPr>
          <w:sz w:val="20"/>
          <w:szCs w:val="20"/>
          <w:u w:val="single" w:color="5B9BD5" w:themeColor="accent1"/>
        </w:rPr>
        <w:t>vagyoni alapon</w:t>
      </w:r>
      <w:r>
        <w:rPr>
          <w:sz w:val="20"/>
          <w:szCs w:val="20"/>
        </w:rPr>
        <w:t xml:space="preserve"> osztotta fel a társadalmat. (4 volt)</w:t>
      </w:r>
    </w:p>
    <w:p w:rsidR="001625B4" w:rsidRDefault="001625B4" w:rsidP="00A81055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I.e</w:t>
      </w:r>
      <w:proofErr w:type="spellEnd"/>
      <w:r>
        <w:rPr>
          <w:sz w:val="20"/>
          <w:szCs w:val="20"/>
        </w:rPr>
        <w:t xml:space="preserve"> 594-ben eltörölte az adós rabszolgaságot és elengedte az adósságokat.</w:t>
      </w:r>
    </w:p>
    <w:p w:rsidR="001625B4" w:rsidRDefault="001625B4" w:rsidP="00A8105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vagyoni beosztást más néven: </w:t>
      </w:r>
      <w:r w:rsidRPr="001625B4">
        <w:rPr>
          <w:sz w:val="20"/>
          <w:szCs w:val="20"/>
          <w:u w:val="single" w:color="FFC000"/>
        </w:rPr>
        <w:t>timokratikus-nak</w:t>
      </w:r>
      <w:r>
        <w:rPr>
          <w:sz w:val="20"/>
          <w:szCs w:val="20"/>
        </w:rPr>
        <w:t xml:space="preserve"> nevezzük.</w:t>
      </w:r>
    </w:p>
    <w:p w:rsidR="001625B4" w:rsidRDefault="001625B4" w:rsidP="00A81055">
      <w:pPr>
        <w:spacing w:after="0"/>
        <w:rPr>
          <w:sz w:val="20"/>
          <w:szCs w:val="20"/>
        </w:rPr>
      </w:pPr>
      <w:r>
        <w:rPr>
          <w:sz w:val="20"/>
          <w:szCs w:val="20"/>
        </w:rPr>
        <w:t>Időközben tovább zajlott a politikai küzdelem az arisztokrácia és a démosz között.</w:t>
      </w:r>
    </w:p>
    <w:p w:rsidR="001625B4" w:rsidRDefault="001625B4" w:rsidP="00A8105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Ezt használta ki </w:t>
      </w:r>
      <w:r w:rsidRPr="001625B4">
        <w:rPr>
          <w:sz w:val="20"/>
          <w:szCs w:val="20"/>
        </w:rPr>
        <w:t>Peiszisztratosz</w:t>
      </w:r>
      <w:r>
        <w:rPr>
          <w:sz w:val="20"/>
          <w:szCs w:val="20"/>
        </w:rPr>
        <w:t>, aki zsarnokságot, vagyis türanniszt épített ki.</w:t>
      </w:r>
    </w:p>
    <w:p w:rsidR="001625B4" w:rsidRDefault="001625B4" w:rsidP="00A8105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Magát a zsarnokot türannosznak hívjuk.</w:t>
      </w:r>
      <w:r w:rsidR="00C93C88">
        <w:rPr>
          <w:sz w:val="20"/>
          <w:szCs w:val="20"/>
        </w:rPr>
        <w:t xml:space="preserve"> Őt követte </w:t>
      </w:r>
      <w:r w:rsidR="00852D3C" w:rsidRPr="00852D3C">
        <w:rPr>
          <w:sz w:val="20"/>
          <w:szCs w:val="20"/>
          <w:u w:val="single" w:color="C00000"/>
        </w:rPr>
        <w:t>Kleiszthenész</w:t>
      </w:r>
      <w:r w:rsidR="00852D3C">
        <w:rPr>
          <w:sz w:val="20"/>
          <w:szCs w:val="20"/>
        </w:rPr>
        <w:t>,</w:t>
      </w:r>
      <w:r w:rsidR="00C93C88">
        <w:rPr>
          <w:sz w:val="20"/>
          <w:szCs w:val="20"/>
        </w:rPr>
        <w:t xml:space="preserve"> aki felszámolta a zsarnokságot.</w:t>
      </w:r>
    </w:p>
    <w:p w:rsidR="00852D3C" w:rsidRDefault="00852D3C" w:rsidP="00A8105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Ő már </w:t>
      </w:r>
      <w:r w:rsidRPr="00852D3C">
        <w:rPr>
          <w:sz w:val="20"/>
          <w:szCs w:val="20"/>
          <w:u w:val="single" w:color="C00000"/>
        </w:rPr>
        <w:t>területi alapon</w:t>
      </w:r>
      <w:r>
        <w:rPr>
          <w:sz w:val="20"/>
          <w:szCs w:val="20"/>
        </w:rPr>
        <w:t xml:space="preserve"> osztotta fel a lakosságot </w:t>
      </w:r>
      <w:proofErr w:type="spellStart"/>
      <w:r>
        <w:rPr>
          <w:sz w:val="20"/>
          <w:szCs w:val="20"/>
        </w:rPr>
        <w:t>I.e</w:t>
      </w:r>
      <w:proofErr w:type="spellEnd"/>
      <w:r>
        <w:rPr>
          <w:sz w:val="20"/>
          <w:szCs w:val="20"/>
        </w:rPr>
        <w:t xml:space="preserve"> 500 körül. (egy tengerparti, egy városi és egy belső rész volt)</w:t>
      </w:r>
    </w:p>
    <w:p w:rsidR="00852D3C" w:rsidRDefault="00852D3C" w:rsidP="00A8105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Ezeket további 10 egységre bontotta. Ezekből 1 – 1 -1 alkotott egy </w:t>
      </w:r>
      <w:proofErr w:type="spellStart"/>
      <w:r>
        <w:rPr>
          <w:sz w:val="20"/>
          <w:szCs w:val="20"/>
        </w:rPr>
        <w:t>phülét</w:t>
      </w:r>
      <w:proofErr w:type="spellEnd"/>
      <w:r>
        <w:rPr>
          <w:sz w:val="20"/>
          <w:szCs w:val="20"/>
        </w:rPr>
        <w:t>. Itt már nem számított sem a vagyon sem a származás.</w:t>
      </w:r>
      <w:r w:rsidR="008329A4">
        <w:rPr>
          <w:sz w:val="20"/>
          <w:szCs w:val="20"/>
        </w:rPr>
        <w:t xml:space="preserve"> Így jött létre a klasszikus ókori demokrácia. Ebben nem vehettek részt a rabszolgák, a nők illetve a metoikoszok. A metoikoszok olyan bevándorlók, akik nem rendelkeznek politikai jogokkal.</w:t>
      </w:r>
    </w:p>
    <w:p w:rsidR="008329A4" w:rsidRDefault="008329A4" w:rsidP="00A8105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20 év feletti polgárjogokkal bíró férfiak alkották az athéni – népgyűlést, vagyis az </w:t>
      </w:r>
      <w:proofErr w:type="spellStart"/>
      <w:r>
        <w:rPr>
          <w:sz w:val="20"/>
          <w:szCs w:val="20"/>
        </w:rPr>
        <w:t>ekklésziát</w:t>
      </w:r>
      <w:proofErr w:type="spellEnd"/>
      <w:r>
        <w:rPr>
          <w:sz w:val="20"/>
          <w:szCs w:val="20"/>
        </w:rPr>
        <w:t>.</w:t>
      </w:r>
    </w:p>
    <w:p w:rsidR="008329A4" w:rsidRDefault="008329A4" w:rsidP="00A81055">
      <w:pPr>
        <w:spacing w:after="0"/>
        <w:rPr>
          <w:sz w:val="20"/>
          <w:szCs w:val="20"/>
        </w:rPr>
      </w:pPr>
      <w:r>
        <w:rPr>
          <w:sz w:val="20"/>
          <w:szCs w:val="20"/>
        </w:rPr>
        <w:t>Az arkhónok tanácsát areioszpagosznak nevezzük. (9fő)</w:t>
      </w:r>
    </w:p>
    <w:p w:rsidR="008329A4" w:rsidRDefault="008329A4" w:rsidP="00A81055">
      <w:pPr>
        <w:spacing w:after="0"/>
        <w:rPr>
          <w:sz w:val="20"/>
          <w:szCs w:val="20"/>
        </w:rPr>
      </w:pPr>
      <w:r>
        <w:rPr>
          <w:sz w:val="20"/>
          <w:szCs w:val="20"/>
        </w:rPr>
        <w:t>A népgyűlés választotta vagy sor</w:t>
      </w:r>
      <w:r w:rsidR="006C6B44">
        <w:rPr>
          <w:sz w:val="20"/>
          <w:szCs w:val="20"/>
        </w:rPr>
        <w:t>s</w:t>
      </w:r>
      <w:r>
        <w:rPr>
          <w:sz w:val="20"/>
          <w:szCs w:val="20"/>
        </w:rPr>
        <w:t>olta a tisztviselőket</w:t>
      </w:r>
      <w:r w:rsidR="006C6B44">
        <w:rPr>
          <w:sz w:val="20"/>
          <w:szCs w:val="20"/>
        </w:rPr>
        <w:t>.</w:t>
      </w:r>
      <w:r>
        <w:rPr>
          <w:sz w:val="20"/>
          <w:szCs w:val="20"/>
        </w:rPr>
        <w:t xml:space="preserve"> Athénban a</w:t>
      </w:r>
      <w:r w:rsidR="006C6B44">
        <w:rPr>
          <w:sz w:val="20"/>
          <w:szCs w:val="20"/>
        </w:rPr>
        <w:t xml:space="preserve"> legfontosabb politikai tisztviselők a választott </w:t>
      </w:r>
      <w:r w:rsidR="006C6B44" w:rsidRPr="006C6B44">
        <w:rPr>
          <w:sz w:val="20"/>
          <w:szCs w:val="20"/>
          <w:u w:val="single" w:color="7030A0"/>
        </w:rPr>
        <w:t>katonai parancsnokok</w:t>
      </w:r>
      <w:r w:rsidR="006C6B44">
        <w:rPr>
          <w:sz w:val="20"/>
          <w:szCs w:val="20"/>
        </w:rPr>
        <w:t xml:space="preserve">, vagyis </w:t>
      </w:r>
      <w:r w:rsidR="006C6B44" w:rsidRPr="006C6B44">
        <w:rPr>
          <w:sz w:val="20"/>
          <w:szCs w:val="20"/>
          <w:u w:val="single" w:color="7030A0"/>
        </w:rPr>
        <w:t>a sztratégoszok</w:t>
      </w:r>
      <w:r w:rsidR="006C6B44">
        <w:rPr>
          <w:sz w:val="20"/>
          <w:szCs w:val="20"/>
        </w:rPr>
        <w:t xml:space="preserve"> voltak. A zsarnokság elkerülése érdekében bevezették az osztrakiszmost vagyis a cserépszavazást. Az athéni demokrácia a </w:t>
      </w:r>
      <w:proofErr w:type="spellStart"/>
      <w:r w:rsidR="006C6B44">
        <w:rPr>
          <w:sz w:val="20"/>
          <w:szCs w:val="20"/>
        </w:rPr>
        <w:t>Kre</w:t>
      </w:r>
      <w:proofErr w:type="spellEnd"/>
      <w:r w:rsidR="006C6B44">
        <w:rPr>
          <w:sz w:val="20"/>
          <w:szCs w:val="20"/>
        </w:rPr>
        <w:t xml:space="preserve">. V. század közepén élte fénykorát. </w:t>
      </w:r>
    </w:p>
    <w:p w:rsidR="006C6B44" w:rsidRDefault="006C6B44" w:rsidP="00A8105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Periklész 15 évig volt Athén tényleges vezetője. A gyakorlatban is megvalósult, hogy az athéni polgárok részt vegyenek a politikai életben. Periklész a bíróságon és az 500-ak tanácsán, vagyis a </w:t>
      </w:r>
      <w:proofErr w:type="spellStart"/>
      <w:r>
        <w:rPr>
          <w:sz w:val="20"/>
          <w:szCs w:val="20"/>
        </w:rPr>
        <w:t>buléban</w:t>
      </w:r>
      <w:proofErr w:type="spellEnd"/>
      <w:r>
        <w:rPr>
          <w:sz w:val="20"/>
          <w:szCs w:val="20"/>
        </w:rPr>
        <w:t xml:space="preserve"> bevezette a napidíjat. Periklész a többség uralmát nevezte demokráciának, de ez nem volt így.</w:t>
      </w:r>
    </w:p>
    <w:p w:rsidR="006C6B44" w:rsidRPr="00A81055" w:rsidRDefault="006C6B44" w:rsidP="00A8105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Athén lakossága a korban </w:t>
      </w:r>
      <w:proofErr w:type="spellStart"/>
      <w:r>
        <w:rPr>
          <w:sz w:val="20"/>
          <w:szCs w:val="20"/>
        </w:rPr>
        <w:t>kb</w:t>
      </w:r>
      <w:proofErr w:type="spellEnd"/>
      <w:r>
        <w:rPr>
          <w:sz w:val="20"/>
          <w:szCs w:val="20"/>
        </w:rPr>
        <w:t xml:space="preserve"> 200.000 fő volt, melyből mindössze 40.000 főnek volt polgárjoga.</w:t>
      </w:r>
      <w:bookmarkStart w:id="0" w:name="_GoBack"/>
      <w:bookmarkEnd w:id="0"/>
    </w:p>
    <w:sectPr w:rsidR="006C6B44" w:rsidRPr="00A8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55"/>
    <w:rsid w:val="001625B4"/>
    <w:rsid w:val="006C6B44"/>
    <w:rsid w:val="008329A4"/>
    <w:rsid w:val="00852D3C"/>
    <w:rsid w:val="00A81055"/>
    <w:rsid w:val="00C93C88"/>
    <w:rsid w:val="00FD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5BD83-96FE-4238-8BF8-45D6FC4B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2017-01-31T19:46:00Z</dcterms:created>
  <dcterms:modified xsi:type="dcterms:W3CDTF">2017-01-31T20:58:00Z</dcterms:modified>
</cp:coreProperties>
</file>