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-102347652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645D15C" w14:textId="623D374F" w:rsidR="000338B2" w:rsidRDefault="000338B2">
          <w:pPr>
            <w:pStyle w:val="Nincstrkz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1328085" wp14:editId="197960E2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100348" w14:textId="77777777" w:rsidR="000338B2" w:rsidRDefault="000338B2">
          <w:pPr>
            <w:pStyle w:val="Nincstrkz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</w:pPr>
          <w:r w:rsidRPr="000338B2"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t>PROJEKTMEGVALÓSÍTÁS</w:t>
          </w:r>
        </w:p>
        <w:p w14:paraId="14DD9ECC" w14:textId="7CB6FCDF" w:rsidR="000338B2" w:rsidRDefault="000338B2">
          <w:pPr>
            <w:pStyle w:val="Nincstrkz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</w:pPr>
          <w:r w:rsidRPr="000338B2"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t>BEMUTATÁSA</w:t>
          </w:r>
        </w:p>
        <w:p w14:paraId="4F7DA64A" w14:textId="77FF9D03" w:rsidR="000338B2" w:rsidRDefault="000338B2">
          <w:pPr>
            <w:pStyle w:val="Nincstrkz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 w:rsidRPr="000338B2"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t>ÁLTALÁNOS TAPASZTALATAI</w:t>
          </w:r>
        </w:p>
        <w:sdt>
          <w:sdtPr>
            <w:rPr>
              <w:color w:val="4472C4" w:themeColor="accent1"/>
              <w:sz w:val="28"/>
              <w:szCs w:val="28"/>
            </w:rPr>
            <w:alias w:val="Alcím"/>
            <w:tag w:val=""/>
            <w:id w:val="328029620"/>
            <w:placeholder>
              <w:docPart w:val="74F1B38C31504478A49E36EECBF9F98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26145FE" w14:textId="3D23AAC8" w:rsidR="000338B2" w:rsidRDefault="000338B2">
              <w:pPr>
                <w:pStyle w:val="Nincstrkz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 xml:space="preserve">A helyi identitás erősítése a Dráva-mentén </w:t>
              </w:r>
              <w:r w:rsidRPr="000338B2">
                <w:rPr>
                  <w:color w:val="4472C4" w:themeColor="accent1"/>
                  <w:sz w:val="28"/>
                  <w:szCs w:val="28"/>
                </w:rPr>
                <w:t>TOP-5.3.1-16-</w:t>
              </w:r>
              <w:r>
                <w:rPr>
                  <w:color w:val="4472C4" w:themeColor="accent1"/>
                  <w:sz w:val="28"/>
                  <w:szCs w:val="28"/>
                </w:rPr>
                <w:t>SO</w:t>
              </w:r>
              <w:r w:rsidRPr="000338B2">
                <w:rPr>
                  <w:color w:val="4472C4" w:themeColor="accent1"/>
                  <w:sz w:val="28"/>
                  <w:szCs w:val="28"/>
                </w:rPr>
                <w:t>1-2017-000</w:t>
              </w:r>
              <w:r>
                <w:rPr>
                  <w:color w:val="4472C4" w:themeColor="accent1"/>
                  <w:sz w:val="28"/>
                  <w:szCs w:val="28"/>
                </w:rPr>
                <w:t>11</w:t>
              </w:r>
            </w:p>
          </w:sdtContent>
        </w:sdt>
        <w:p w14:paraId="08C6E457" w14:textId="77777777" w:rsidR="000338B2" w:rsidRDefault="000338B2">
          <w:pPr>
            <w:pStyle w:val="Nincstrkz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868D86" wp14:editId="24F03C3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237FAE2" w14:textId="5F9BAE31" w:rsidR="00FD30B2" w:rsidRDefault="00FD30B2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2025.</w:t>
                                    </w:r>
                                  </w:p>
                                </w:sdtContent>
                              </w:sdt>
                              <w:p w14:paraId="78A07CC0" w14:textId="3C550060" w:rsidR="00FD30B2" w:rsidRDefault="00FD30B2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é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Csokonyavisonta Község Önkormányzata</w:t>
                                    </w:r>
                                  </w:sdtContent>
                                </w:sdt>
                              </w:p>
                              <w:p w14:paraId="3FDECAFC" w14:textId="1B8A4E7F" w:rsidR="00FD30B2" w:rsidRDefault="00FD30B2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Cím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868D86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kgAIAAFoFAAAOAAAAZHJzL2Uyb0RvYy54bWysVEtu2zAQ3RfoHQjuGzkfp4EROXATpCgQ&#10;JEGdImuaIm2hFIclaVvOwXqBXqyPlOQEaTcpuqFGM2+G83nD84u2MWyjfKjJlvzwYMSZspKq2i5L&#10;/u3h+sMZZyEKWwlDVpV8pwK/mL5/d751E3VEKzKV8gxBbJhsXclXMbpJUQS5Uo0IB+SUhVGTb0TE&#10;r18WlRdbRG9McTQanRZb8pXzJFUI0F51Rj7N8bVWMt5pHVRkpuTILebT53ORzmJ6LiZLL9yqln0a&#10;4h+yaERtcek+1JWIgq19/UeoppaeAul4IKkpSOtaqlwDqjkcvapmvhJO5VrQnOD2bQr/L6y83dx7&#10;VleY3ckRZ1Y0GNL86dfPjVpWtKAnlvTo0taFCcBzB3hsP1ELj0EfoEzFt9o36YuyGOzo927fY9VG&#10;JqE8HY+PMTjOJGzj8cePZycpTPHs7XyInxU1LAkl95hhbq3Y3ITYQQdIuszSdW1MnqOxbIsbjsej&#10;7LC3ILixCasyI/owqaIu8yzFnVEJY+xXpdGRXEBSZC6qS+PZRoBFQkplY649xwU6oTSSeItjj3/O&#10;6i3OXR3DzWTj3rmpLflc/au0q+9DyrrDo+cv6k5ibBdtP+kFVTsM2lO3MMHJ6xrTuBEh3guPDcEA&#10;sfXxDoc2hK5TL3G2Iv/0N33Cg7iwcrbFxpU8/FgLrzgzXywondZzEPwgLAbBrptLQvsP8Z44mUU4&#10;+GgGUXtqHvEYzNItMAkrcVfJF4N4Gbu9x2Mi1WyWQVhCJ+KNnTuZQqdpJG49tI/Cu56AEdS9pWEX&#10;xeQVDztsJoqbrSPYmEmaGtp1sW80FjjTvH9s0gvx8j+jnp/E6W8AAAD//wMAUEsDBBQABgAIAAAA&#10;IQDomEK02gAAAAUBAAAPAAAAZHJzL2Rvd25yZXYueG1sTI5BS8NAEIXvgv9hGcGb3TVKDTGbIqKC&#10;JzGV0t6m2TEJyc6G7LZN/r1bL3oZeLzHN1++mmwvjjT61rGG24UCQVw503Kt4Wv9epOC8AHZYO+Y&#10;NMzkYVVcXuSYGXfiTzqWoRYRwj5DDU0IQyalrxqy6BduII7dtxsthhjHWpoRTxFue5kotZQWW44f&#10;GhzouaGqKw9Wg5rfdsuunN8pefm433TTlnG91fr6anp6BBFoCn9jOOtHdSii094d2HjRR0bc/d5z&#10;p+6SmPca0ocUZJHL//bFDwAAAP//AwBQSwECLQAUAAYACAAAACEAtoM4kv4AAADhAQAAEwAAAAAA&#10;AAAAAAAAAAAAAAAAW0NvbnRlbnRfVHlwZXNdLnhtbFBLAQItABQABgAIAAAAIQA4/SH/1gAAAJQB&#10;AAALAAAAAAAAAAAAAAAAAC8BAABfcmVscy8ucmVsc1BLAQItABQABgAIAAAAIQCkKPWkgAIAAFoF&#10;AAAOAAAAAAAAAAAAAAAAAC4CAABkcnMvZTJvRG9jLnhtbFBLAQItABQABgAIAAAAIQDomEK02gAA&#10;AAUBAAAPAAAAAAAAAAAAAAAAANo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237FAE2" w14:textId="5F9BAE31" w:rsidR="00FD30B2" w:rsidRDefault="00FD30B2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2025.</w:t>
                              </w:r>
                            </w:p>
                          </w:sdtContent>
                        </w:sdt>
                        <w:p w14:paraId="78A07CC0" w14:textId="3C550060" w:rsidR="00FD30B2" w:rsidRDefault="00FD30B2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é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Csokonyavisonta Község Önkormányzata</w:t>
                              </w:r>
                            </w:sdtContent>
                          </w:sdt>
                        </w:p>
                        <w:p w14:paraId="3FDECAFC" w14:textId="1B8A4E7F" w:rsidR="00FD30B2" w:rsidRDefault="00FD30B2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Cím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2F42474C" wp14:editId="1CB5EF20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8BF783" w14:textId="4C5260A4" w:rsidR="000338B2" w:rsidRDefault="000338B2">
          <w:r>
            <w:br w:type="page"/>
          </w:r>
        </w:p>
      </w:sdtContent>
    </w:sdt>
    <w:p w14:paraId="46302EC9" w14:textId="3D7AFED6" w:rsidR="004B7AAC" w:rsidRDefault="004B7AAC" w:rsidP="004B7AAC">
      <w:pPr>
        <w:jc w:val="both"/>
      </w:pPr>
      <w:r>
        <w:lastRenderedPageBreak/>
        <w:t>A Terület- és Településfejlesztési Operatív Program (TOP) keretein belül elnyert pályázati támogatás a programban résztvevő települések számára anyagi forrást biztosított különböző közösségerősítő, közösségfejlesztő rendezvények megvalósítására, eszközbeszerzésre, tanulmányúton és képzésen való részvételre. A pályázat konzorciumi formában valósult meg. A konzorcium vezetői szerepet Csokonyavisonta Község Önkormányzat látta el.  A pályázat megvalósításának a helyszínei Somogy megyében a Barcsi Járásban találhatók. A választott pályázati tevékenységek a teljes lakosság helyzetére hatással voltak.</w:t>
      </w:r>
    </w:p>
    <w:p w14:paraId="00313F6E" w14:textId="0351F9E9" w:rsidR="004B7AAC" w:rsidRDefault="004B7AAC" w:rsidP="004B7AAC">
      <w:pPr>
        <w:jc w:val="both"/>
      </w:pPr>
      <w:r>
        <w:t xml:space="preserve">A rendezvények, események meghatározásakor fontos szempont volt a helyi identitásra való fókuszálás, a településhez, és annak történelmének kötődő események kihangsúlyozása. További cél volt a fiatalok helyben tartása, a települések </w:t>
      </w:r>
      <w:proofErr w:type="spellStart"/>
      <w:r>
        <w:t>népességmegtátó</w:t>
      </w:r>
      <w:proofErr w:type="spellEnd"/>
      <w:r>
        <w:t xml:space="preserve"> erejének növelése által.</w:t>
      </w:r>
    </w:p>
    <w:p w14:paraId="7C5B077E" w14:textId="2FCA2BF7" w:rsidR="004B7AAC" w:rsidRDefault="004B7AAC" w:rsidP="004B7AAC">
      <w:pPr>
        <w:jc w:val="both"/>
      </w:pPr>
      <w:r>
        <w:t>Az előzetes felmérésekből beszélgetésekből és interjúkból kiderült, hogy az itt élők szeretik és teljes mértékben az otthonuknak tekintik lakóhelyüket, és büszkék a településük történelmére, történetére. Mindazonáltal a negatívumok is felmerültek. Az interjúk több a konzorcium településeire általánosan jellemző problémára is rávilágítottak. Valamennyi településen probléma volt a fiatalok elvándorlásra, és a helyi identitásuknak, a lakóhelyükhöz kötődő büszkeségüknek, és gyökereiknek az elvesztése. További problémát jelentett az, hogy sok lakó nem kapcsolódik be a település közösségi életébe, és így a lakók eltávolodnak, elidegenednek egymástól. Ennek komoly multiplikáló hatása is van a települések életére nézve, mivel az elidegenedés hatására a kis lakosságszámú közösségekben nehezen alakul ki az a fajta összetartó, és építő közösség, ami növelné a település népesség megtartó erejét.</w:t>
      </w:r>
    </w:p>
    <w:p w14:paraId="4B3B773E" w14:textId="77777777" w:rsidR="004B7AAC" w:rsidRDefault="004B7AAC" w:rsidP="004B7AAC">
      <w:pPr>
        <w:jc w:val="both"/>
      </w:pPr>
      <w:r>
        <w:t>A legfőbb problémák:</w:t>
      </w:r>
    </w:p>
    <w:p w14:paraId="435A6129" w14:textId="77777777" w:rsidR="004B7AAC" w:rsidRDefault="004B7AAC" w:rsidP="004B7AAC">
      <w:pPr>
        <w:jc w:val="both"/>
      </w:pPr>
      <w:r>
        <w:t>•</w:t>
      </w:r>
      <w:r>
        <w:tab/>
        <w:t>Fiatalok elvándorlása</w:t>
      </w:r>
    </w:p>
    <w:p w14:paraId="7D4E415A" w14:textId="77777777" w:rsidR="004B7AAC" w:rsidRDefault="004B7AAC" w:rsidP="004B7AAC">
      <w:pPr>
        <w:jc w:val="both"/>
      </w:pPr>
      <w:r>
        <w:t>•</w:t>
      </w:r>
      <w:r>
        <w:tab/>
        <w:t>Helyi identitás elvesztése</w:t>
      </w:r>
    </w:p>
    <w:p w14:paraId="3E2E0345" w14:textId="77777777" w:rsidR="004B7AAC" w:rsidRDefault="004B7AAC" w:rsidP="004B7AAC">
      <w:pPr>
        <w:jc w:val="both"/>
      </w:pPr>
      <w:r>
        <w:t>•</w:t>
      </w:r>
      <w:r>
        <w:tab/>
        <w:t>Közösség összetartó erejének csökkenése</w:t>
      </w:r>
    </w:p>
    <w:p w14:paraId="0640455D" w14:textId="7A0578E5" w:rsidR="004B7AAC" w:rsidRDefault="004B7AAC" w:rsidP="004B7AAC">
      <w:pPr>
        <w:jc w:val="both"/>
      </w:pPr>
      <w:r>
        <w:t>•</w:t>
      </w:r>
      <w:r>
        <w:tab/>
        <w:t>Közösségi programok hiánya</w:t>
      </w:r>
    </w:p>
    <w:p w14:paraId="3EFBE50C" w14:textId="608EE0F0" w:rsidR="004B7AAC" w:rsidRDefault="004B7AAC" w:rsidP="004B7AAC">
      <w:pPr>
        <w:jc w:val="both"/>
      </w:pPr>
    </w:p>
    <w:p w14:paraId="64584063" w14:textId="6974FA6C" w:rsidR="004B7AAC" w:rsidRDefault="004B7AAC" w:rsidP="004B7AAC">
      <w:pPr>
        <w:jc w:val="both"/>
      </w:pPr>
      <w:r>
        <w:t>A projekt keretében 197 rendezvény valósult meg, melyeken 10 746 fő vett részt.</w:t>
      </w:r>
      <w:r w:rsidR="00FB0E44">
        <w:t xml:space="preserve"> Kiemelt szempont volt a hátrányos helyeztű társadalmi csoportok és a nők bevonása a projektbe, mely sikerült is.</w:t>
      </w:r>
    </w:p>
    <w:p w14:paraId="521F3CD7" w14:textId="136DE8E3" w:rsidR="00FB0E44" w:rsidRDefault="00FB0E44" w:rsidP="004B7AAC">
      <w:pPr>
        <w:jc w:val="both"/>
      </w:pPr>
    </w:p>
    <w:p w14:paraId="7A8C0BB3" w14:textId="40EB807F" w:rsidR="00FB0E44" w:rsidRDefault="00FB0E44" w:rsidP="004B7AAC">
      <w:pPr>
        <w:jc w:val="both"/>
      </w:pPr>
      <w:r w:rsidRPr="00FB0E44">
        <w:t xml:space="preserve">A Felhívás </w:t>
      </w:r>
      <w:proofErr w:type="spellStart"/>
      <w:r w:rsidRPr="00FB0E44">
        <w:t>Felhívás</w:t>
      </w:r>
      <w:proofErr w:type="spellEnd"/>
      <w:r w:rsidRPr="00FB0E44">
        <w:t xml:space="preserve"> 3.4.1.1. B. 5. e. pontja szerinti képzéseken a konzorcium összes települése képviseltette magát</w:t>
      </w:r>
      <w:r>
        <w:t xml:space="preserve"> és minden településről legalább 1 fő </w:t>
      </w:r>
      <w:r w:rsidRPr="00FB0E44">
        <w:t>közösségfejlesztő végzettséget/képesítést/tanúsítványt</w:t>
      </w:r>
      <w:r>
        <w:t xml:space="preserve"> szerzett</w:t>
      </w:r>
      <w:r w:rsidRPr="00FB0E44">
        <w:t>. A képzés két turnusban került megszervezésre</w:t>
      </w:r>
      <w:r>
        <w:t>.</w:t>
      </w:r>
    </w:p>
    <w:p w14:paraId="34B35F02" w14:textId="47B7E0C5" w:rsidR="00FB0E44" w:rsidRDefault="00FB0E44" w:rsidP="004B7AAC">
      <w:pPr>
        <w:jc w:val="both"/>
      </w:pPr>
    </w:p>
    <w:p w14:paraId="7436AFBE" w14:textId="0232AE56" w:rsidR="00FB0E44" w:rsidRDefault="00FB0E44" w:rsidP="004B7AAC">
      <w:pPr>
        <w:jc w:val="both"/>
      </w:pPr>
      <w:r>
        <w:t xml:space="preserve">Összeségében a projekt szakmai megvalósítása jól sikerült. Azonban a projekt technikai jellegű megvalósítása problémákat okozott. A nagy létszámú konzorciumi megvalósítás nem várt adminisztratív problémákat okozott és a projekt eredményeihez viszonyítva aránytalanul nagy </w:t>
      </w:r>
      <w:proofErr w:type="gramStart"/>
      <w:r>
        <w:t>többlet munkát</w:t>
      </w:r>
      <w:proofErr w:type="gramEnd"/>
      <w:r>
        <w:t xml:space="preserve"> okozott. Itt megemlíthetjük, hogy a pályázat vonatkozásában már a 20-ik módosításunkon is túl vagyunk és sajnos általános volt, hogy minden beadványunkat többször kellett </w:t>
      </w:r>
      <w:proofErr w:type="spellStart"/>
      <w:r>
        <w:t>hiánypótolni</w:t>
      </w:r>
      <w:proofErr w:type="spellEnd"/>
      <w:r>
        <w:t xml:space="preserve">. Sajnos ekkora létszámú konzorciumnál mindig van, aki nem elérhető határidőben, vagy nem minden tag értelmezi egyformán a feladatot, ezért nekünk is újra és újra át kellett gondolnunk a pályázattal kapcsolatos belső kommunikációt. Ebben nagy segítségünkre volt a Barcsi Kistérségi Többcélú Önkormányzati Társulása, melynek ülésein keresztül a polgármesterek személyesen is </w:t>
      </w:r>
      <w:r>
        <w:lastRenderedPageBreak/>
        <w:t>elérhetőek voltak. Mivel a projekt megvalósítása is 4 évig tartott, így sajnos folyamatosak voltak a személyi változások a menedzsmentben és a konzorciumi partnereknél egyaránt.</w:t>
      </w:r>
      <w:bookmarkStart w:id="0" w:name="_GoBack"/>
      <w:bookmarkEnd w:id="0"/>
    </w:p>
    <w:p w14:paraId="4F3C2A75" w14:textId="77777777" w:rsidR="00FB0E44" w:rsidRDefault="00FB0E44" w:rsidP="004B7AAC">
      <w:pPr>
        <w:jc w:val="both"/>
      </w:pPr>
    </w:p>
    <w:p w14:paraId="1568E1C6" w14:textId="7AACCC1C" w:rsidR="004B7AAC" w:rsidRDefault="004B7AAC" w:rsidP="004B7AAC">
      <w:pPr>
        <w:jc w:val="both"/>
      </w:pPr>
      <w:r>
        <w:t xml:space="preserve">A résztvevők száma a következők szerint alakult </w:t>
      </w:r>
      <w:proofErr w:type="spellStart"/>
      <w:r>
        <w:t>településenként</w:t>
      </w:r>
      <w:proofErr w:type="spellEnd"/>
      <w:r>
        <w:t>:</w:t>
      </w:r>
    </w:p>
    <w:p w14:paraId="5789FBDB" w14:textId="77777777" w:rsidR="002D7E62" w:rsidRDefault="002D7E62" w:rsidP="004B7AAC">
      <w:pPr>
        <w:jc w:val="both"/>
      </w:pPr>
    </w:p>
    <w:p w14:paraId="457B3A49" w14:textId="5BFEC2F4" w:rsidR="004B7AAC" w:rsidRDefault="004B7AAC" w:rsidP="004B7AAC">
      <w:pPr>
        <w:jc w:val="both"/>
      </w:pPr>
      <w:r>
        <w:t>Babócsa: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4B7AAC" w:rsidRPr="004B7AAC" w14:paraId="26893640" w14:textId="77777777" w:rsidTr="004B7AAC">
        <w:trPr>
          <w:trHeight w:val="615"/>
        </w:trPr>
        <w:tc>
          <w:tcPr>
            <w:tcW w:w="4142" w:type="dxa"/>
            <w:hideMark/>
          </w:tcPr>
          <w:p w14:paraId="36CD4843" w14:textId="77777777" w:rsidR="004B7AAC" w:rsidRPr="004B7AAC" w:rsidRDefault="004B7AAC" w:rsidP="004B7AAC">
            <w:pPr>
              <w:jc w:val="both"/>
            </w:pPr>
            <w:r w:rsidRPr="004B7AAC">
              <w:t xml:space="preserve">Szüreti </w:t>
            </w:r>
            <w:proofErr w:type="gramStart"/>
            <w:r w:rsidRPr="004B7AAC">
              <w:t>Mulatság  -</w:t>
            </w:r>
            <w:proofErr w:type="gramEnd"/>
            <w:r w:rsidRPr="004B7AAC">
              <w:t xml:space="preserve"> Egyéb kulturális programok (nagyrendezvény)</w:t>
            </w:r>
          </w:p>
        </w:tc>
        <w:tc>
          <w:tcPr>
            <w:tcW w:w="1860" w:type="dxa"/>
            <w:noWrap/>
            <w:hideMark/>
          </w:tcPr>
          <w:p w14:paraId="7C5A056F" w14:textId="77777777" w:rsidR="004B7AAC" w:rsidRPr="004B7AAC" w:rsidRDefault="004B7AAC" w:rsidP="004B7AAC">
            <w:pPr>
              <w:jc w:val="both"/>
            </w:pPr>
            <w:r w:rsidRPr="004B7AAC">
              <w:t>2019.09.21.</w:t>
            </w:r>
          </w:p>
        </w:tc>
        <w:tc>
          <w:tcPr>
            <w:tcW w:w="1160" w:type="dxa"/>
            <w:noWrap/>
            <w:hideMark/>
          </w:tcPr>
          <w:p w14:paraId="2B16D8D5" w14:textId="77777777" w:rsidR="004B7AAC" w:rsidRPr="004B7AAC" w:rsidRDefault="004B7AAC" w:rsidP="004B7AAC">
            <w:pPr>
              <w:jc w:val="both"/>
            </w:pPr>
            <w:r w:rsidRPr="004B7AAC">
              <w:t>557</w:t>
            </w:r>
          </w:p>
        </w:tc>
      </w:tr>
      <w:tr w:rsidR="004B7AAC" w:rsidRPr="004B7AAC" w14:paraId="5A48738C" w14:textId="77777777" w:rsidTr="004B7AAC">
        <w:trPr>
          <w:trHeight w:val="315"/>
        </w:trPr>
        <w:tc>
          <w:tcPr>
            <w:tcW w:w="4142" w:type="dxa"/>
            <w:hideMark/>
          </w:tcPr>
          <w:p w14:paraId="78F30B0A" w14:textId="77777777" w:rsidR="004B7AAC" w:rsidRPr="004B7AAC" w:rsidRDefault="004B7AAC" w:rsidP="004B7AAC">
            <w:pPr>
              <w:jc w:val="both"/>
            </w:pPr>
            <w:r w:rsidRPr="004B7AAC">
              <w:t>Közrendről és közbiztonságról szóló tájékoztató</w:t>
            </w:r>
          </w:p>
        </w:tc>
        <w:tc>
          <w:tcPr>
            <w:tcW w:w="1860" w:type="dxa"/>
            <w:noWrap/>
            <w:hideMark/>
          </w:tcPr>
          <w:p w14:paraId="1EFB7E03" w14:textId="77777777" w:rsidR="004B7AAC" w:rsidRPr="004B7AAC" w:rsidRDefault="004B7AAC" w:rsidP="004B7AAC">
            <w:pPr>
              <w:jc w:val="both"/>
            </w:pPr>
            <w:r w:rsidRPr="004B7AAC">
              <w:t>2019.12.09.</w:t>
            </w:r>
          </w:p>
        </w:tc>
        <w:tc>
          <w:tcPr>
            <w:tcW w:w="1160" w:type="dxa"/>
            <w:noWrap/>
            <w:hideMark/>
          </w:tcPr>
          <w:p w14:paraId="68929419" w14:textId="77777777" w:rsidR="004B7AAC" w:rsidRPr="004B7AAC" w:rsidRDefault="004B7AAC" w:rsidP="004B7AAC">
            <w:pPr>
              <w:jc w:val="both"/>
            </w:pPr>
            <w:r w:rsidRPr="004B7AAC">
              <w:t>68</w:t>
            </w:r>
          </w:p>
        </w:tc>
      </w:tr>
      <w:tr w:rsidR="004B7AAC" w:rsidRPr="004B7AAC" w14:paraId="13A2393D" w14:textId="77777777" w:rsidTr="004B7AAC">
        <w:trPr>
          <w:trHeight w:val="615"/>
        </w:trPr>
        <w:tc>
          <w:tcPr>
            <w:tcW w:w="4142" w:type="dxa"/>
            <w:hideMark/>
          </w:tcPr>
          <w:p w14:paraId="2885B45A" w14:textId="77777777" w:rsidR="004B7AAC" w:rsidRPr="004B7AAC" w:rsidRDefault="004B7AAC" w:rsidP="004B7AAC">
            <w:pPr>
              <w:jc w:val="both"/>
            </w:pPr>
            <w:r w:rsidRPr="004B7AAC">
              <w:t xml:space="preserve">A Nárcisz Nyugdíjas klub fennállásának 25 éves ünneplése - Egyéb kulturális programok </w:t>
            </w:r>
          </w:p>
        </w:tc>
        <w:tc>
          <w:tcPr>
            <w:tcW w:w="1860" w:type="dxa"/>
            <w:noWrap/>
            <w:hideMark/>
          </w:tcPr>
          <w:p w14:paraId="2C64A927" w14:textId="77777777" w:rsidR="004B7AAC" w:rsidRPr="004B7AAC" w:rsidRDefault="004B7AAC" w:rsidP="004B7AAC">
            <w:pPr>
              <w:jc w:val="both"/>
            </w:pPr>
            <w:r w:rsidRPr="004B7AAC">
              <w:t>2021.09.04.</w:t>
            </w:r>
          </w:p>
        </w:tc>
        <w:tc>
          <w:tcPr>
            <w:tcW w:w="1160" w:type="dxa"/>
            <w:noWrap/>
            <w:hideMark/>
          </w:tcPr>
          <w:p w14:paraId="780930CE" w14:textId="77777777" w:rsidR="004B7AAC" w:rsidRPr="004B7AAC" w:rsidRDefault="004B7AAC" w:rsidP="004B7AAC">
            <w:pPr>
              <w:jc w:val="both"/>
            </w:pPr>
            <w:r w:rsidRPr="004B7AAC">
              <w:t>120</w:t>
            </w:r>
          </w:p>
        </w:tc>
      </w:tr>
      <w:tr w:rsidR="004B7AAC" w:rsidRPr="004B7AAC" w14:paraId="33386B7D" w14:textId="77777777" w:rsidTr="004B7AAC">
        <w:trPr>
          <w:trHeight w:val="615"/>
        </w:trPr>
        <w:tc>
          <w:tcPr>
            <w:tcW w:w="4142" w:type="dxa"/>
            <w:hideMark/>
          </w:tcPr>
          <w:p w14:paraId="517A89F0" w14:textId="77777777" w:rsidR="004B7AAC" w:rsidRPr="004B7AAC" w:rsidRDefault="004B7AAC" w:rsidP="004B7AAC">
            <w:pPr>
              <w:jc w:val="both"/>
            </w:pPr>
            <w:r w:rsidRPr="004B7AAC">
              <w:t xml:space="preserve">Szüreti </w:t>
            </w:r>
            <w:proofErr w:type="gramStart"/>
            <w:r w:rsidRPr="004B7AAC">
              <w:t>Mulatság  -</w:t>
            </w:r>
            <w:proofErr w:type="gramEnd"/>
            <w:r w:rsidRPr="004B7AAC">
              <w:t xml:space="preserve"> Egyéb kulturális programok (nagyrendezvény) </w:t>
            </w:r>
          </w:p>
        </w:tc>
        <w:tc>
          <w:tcPr>
            <w:tcW w:w="1860" w:type="dxa"/>
            <w:noWrap/>
            <w:hideMark/>
          </w:tcPr>
          <w:p w14:paraId="650A9F8A" w14:textId="77777777" w:rsidR="004B7AAC" w:rsidRPr="004B7AAC" w:rsidRDefault="004B7AAC" w:rsidP="004B7AAC">
            <w:pPr>
              <w:jc w:val="both"/>
            </w:pPr>
            <w:r w:rsidRPr="004B7AAC">
              <w:t>2021.09.25.</w:t>
            </w:r>
          </w:p>
        </w:tc>
        <w:tc>
          <w:tcPr>
            <w:tcW w:w="1160" w:type="dxa"/>
            <w:noWrap/>
            <w:hideMark/>
          </w:tcPr>
          <w:p w14:paraId="430F0B7C" w14:textId="77777777" w:rsidR="004B7AAC" w:rsidRPr="004B7AAC" w:rsidRDefault="004B7AAC" w:rsidP="004B7AAC">
            <w:pPr>
              <w:jc w:val="both"/>
            </w:pPr>
            <w:r w:rsidRPr="004B7AAC">
              <w:t>247</w:t>
            </w:r>
          </w:p>
        </w:tc>
      </w:tr>
      <w:tr w:rsidR="004B7AAC" w:rsidRPr="004B7AAC" w14:paraId="7FCE0726" w14:textId="77777777" w:rsidTr="004B7AAC">
        <w:trPr>
          <w:trHeight w:val="315"/>
        </w:trPr>
        <w:tc>
          <w:tcPr>
            <w:tcW w:w="4142" w:type="dxa"/>
            <w:hideMark/>
          </w:tcPr>
          <w:p w14:paraId="16807347" w14:textId="77777777" w:rsidR="004B7AAC" w:rsidRPr="004B7AAC" w:rsidRDefault="004B7AAC" w:rsidP="004B7AAC">
            <w:pPr>
              <w:jc w:val="both"/>
            </w:pPr>
            <w:r w:rsidRPr="004B7AAC">
              <w:t xml:space="preserve">Közlekedésbiztonsági program, tájékoztató </w:t>
            </w:r>
          </w:p>
        </w:tc>
        <w:tc>
          <w:tcPr>
            <w:tcW w:w="1860" w:type="dxa"/>
            <w:noWrap/>
            <w:hideMark/>
          </w:tcPr>
          <w:p w14:paraId="58D32E9A" w14:textId="77777777" w:rsidR="004B7AAC" w:rsidRPr="004B7AAC" w:rsidRDefault="004B7AAC" w:rsidP="004B7AAC">
            <w:pPr>
              <w:jc w:val="both"/>
            </w:pPr>
            <w:r w:rsidRPr="004B7AAC">
              <w:t>2021.09.29.</w:t>
            </w:r>
          </w:p>
        </w:tc>
        <w:tc>
          <w:tcPr>
            <w:tcW w:w="1160" w:type="dxa"/>
            <w:noWrap/>
            <w:hideMark/>
          </w:tcPr>
          <w:p w14:paraId="47616E37" w14:textId="77777777" w:rsidR="004B7AAC" w:rsidRPr="004B7AAC" w:rsidRDefault="004B7AAC" w:rsidP="004B7AAC">
            <w:pPr>
              <w:jc w:val="both"/>
            </w:pPr>
            <w:r w:rsidRPr="004B7AAC">
              <w:t>69</w:t>
            </w:r>
          </w:p>
        </w:tc>
      </w:tr>
      <w:tr w:rsidR="004B7AAC" w:rsidRPr="004B7AAC" w14:paraId="0FC005F4" w14:textId="77777777" w:rsidTr="004B7AAC">
        <w:trPr>
          <w:trHeight w:val="315"/>
        </w:trPr>
        <w:tc>
          <w:tcPr>
            <w:tcW w:w="4142" w:type="dxa"/>
            <w:hideMark/>
          </w:tcPr>
          <w:p w14:paraId="1DF52E79" w14:textId="77777777" w:rsidR="004B7AAC" w:rsidRPr="004B7AAC" w:rsidRDefault="004B7AAC" w:rsidP="004B7AAC">
            <w:pPr>
              <w:jc w:val="both"/>
            </w:pPr>
            <w:r w:rsidRPr="004B7AAC">
              <w:t>Közösségi kiállítás</w:t>
            </w:r>
          </w:p>
        </w:tc>
        <w:tc>
          <w:tcPr>
            <w:tcW w:w="1860" w:type="dxa"/>
            <w:noWrap/>
            <w:hideMark/>
          </w:tcPr>
          <w:p w14:paraId="6204A090" w14:textId="77777777" w:rsidR="004B7AAC" w:rsidRPr="004B7AAC" w:rsidRDefault="004B7AAC" w:rsidP="004B7AAC">
            <w:pPr>
              <w:jc w:val="both"/>
            </w:pPr>
            <w:r w:rsidRPr="004B7AAC">
              <w:t>2022.05.28.</w:t>
            </w:r>
          </w:p>
        </w:tc>
        <w:tc>
          <w:tcPr>
            <w:tcW w:w="1160" w:type="dxa"/>
            <w:noWrap/>
            <w:hideMark/>
          </w:tcPr>
          <w:p w14:paraId="52B89F31" w14:textId="77777777" w:rsidR="004B7AAC" w:rsidRPr="004B7AAC" w:rsidRDefault="004B7AAC" w:rsidP="004B7AAC">
            <w:pPr>
              <w:jc w:val="both"/>
            </w:pPr>
            <w:r w:rsidRPr="004B7AAC">
              <w:t>45</w:t>
            </w:r>
          </w:p>
        </w:tc>
      </w:tr>
    </w:tbl>
    <w:p w14:paraId="4AA08C53" w14:textId="53C26486" w:rsidR="004B7AAC" w:rsidRDefault="004B7AAC" w:rsidP="004B7AAC">
      <w:pPr>
        <w:jc w:val="both"/>
      </w:pPr>
    </w:p>
    <w:p w14:paraId="0EDFAEEC" w14:textId="6A77C38E" w:rsidR="004B7AAC" w:rsidRDefault="004B7AAC" w:rsidP="004B7AAC">
      <w:pPr>
        <w:jc w:val="both"/>
      </w:pPr>
      <w:r>
        <w:t>Bélavár: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4B7AAC" w:rsidRPr="004B7AAC" w14:paraId="109CFA56" w14:textId="77777777" w:rsidTr="004B7AAC">
        <w:trPr>
          <w:trHeight w:val="615"/>
        </w:trPr>
        <w:tc>
          <w:tcPr>
            <w:tcW w:w="4142" w:type="dxa"/>
            <w:hideMark/>
          </w:tcPr>
          <w:p w14:paraId="2FDD9244" w14:textId="77777777" w:rsidR="004B7AAC" w:rsidRPr="004B7AAC" w:rsidRDefault="004B7AAC" w:rsidP="004B7AAC">
            <w:pPr>
              <w:jc w:val="both"/>
            </w:pPr>
            <w:r w:rsidRPr="004B7AAC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2411A76" w14:textId="77777777" w:rsidR="004B7AAC" w:rsidRPr="004B7AAC" w:rsidRDefault="004B7AAC" w:rsidP="004B7AAC">
            <w:pPr>
              <w:jc w:val="both"/>
            </w:pPr>
            <w:r w:rsidRPr="004B7AAC">
              <w:t>2022.05.16.</w:t>
            </w:r>
          </w:p>
        </w:tc>
        <w:tc>
          <w:tcPr>
            <w:tcW w:w="1160" w:type="dxa"/>
            <w:noWrap/>
            <w:hideMark/>
          </w:tcPr>
          <w:p w14:paraId="1987FA60" w14:textId="77777777" w:rsidR="004B7AAC" w:rsidRPr="004B7AAC" w:rsidRDefault="004B7AAC" w:rsidP="004B7AAC">
            <w:pPr>
              <w:jc w:val="both"/>
            </w:pPr>
            <w:r w:rsidRPr="004B7AAC">
              <w:t>4</w:t>
            </w:r>
          </w:p>
        </w:tc>
      </w:tr>
      <w:tr w:rsidR="004B7AAC" w:rsidRPr="004B7AAC" w14:paraId="0E924BC4" w14:textId="77777777" w:rsidTr="004B7AAC">
        <w:trPr>
          <w:trHeight w:val="315"/>
        </w:trPr>
        <w:tc>
          <w:tcPr>
            <w:tcW w:w="4142" w:type="dxa"/>
            <w:hideMark/>
          </w:tcPr>
          <w:p w14:paraId="713C7754" w14:textId="77777777" w:rsidR="004B7AAC" w:rsidRPr="004B7AAC" w:rsidRDefault="004B7AAC" w:rsidP="004B7AAC">
            <w:pPr>
              <w:jc w:val="both"/>
            </w:pPr>
            <w:r w:rsidRPr="004B7AAC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37BAB34C" w14:textId="77777777" w:rsidR="004B7AAC" w:rsidRPr="004B7AAC" w:rsidRDefault="004B7AAC" w:rsidP="004B7AAC">
            <w:pPr>
              <w:jc w:val="both"/>
            </w:pPr>
            <w:r w:rsidRPr="004B7AAC">
              <w:t>2022.05.16.</w:t>
            </w:r>
          </w:p>
        </w:tc>
        <w:tc>
          <w:tcPr>
            <w:tcW w:w="1160" w:type="dxa"/>
            <w:noWrap/>
            <w:hideMark/>
          </w:tcPr>
          <w:p w14:paraId="30F6FE9B" w14:textId="77777777" w:rsidR="004B7AAC" w:rsidRPr="004B7AAC" w:rsidRDefault="004B7AAC" w:rsidP="004B7AAC">
            <w:pPr>
              <w:jc w:val="both"/>
            </w:pPr>
            <w:r w:rsidRPr="004B7AAC">
              <w:t>5</w:t>
            </w:r>
          </w:p>
        </w:tc>
      </w:tr>
    </w:tbl>
    <w:p w14:paraId="235DCE56" w14:textId="77777777" w:rsidR="002D7E62" w:rsidRDefault="002D7E62" w:rsidP="004B7AAC">
      <w:pPr>
        <w:jc w:val="both"/>
      </w:pPr>
    </w:p>
    <w:p w14:paraId="0F961161" w14:textId="638FEC01" w:rsidR="004B7AAC" w:rsidRDefault="002D7E62" w:rsidP="004B7AAC">
      <w:pPr>
        <w:jc w:val="both"/>
      </w:pPr>
      <w:r>
        <w:t>Bolhó: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37BA088" w14:textId="77777777" w:rsidTr="002D7E62">
        <w:trPr>
          <w:trHeight w:val="315"/>
        </w:trPr>
        <w:tc>
          <w:tcPr>
            <w:tcW w:w="4142" w:type="dxa"/>
            <w:hideMark/>
          </w:tcPr>
          <w:p w14:paraId="3288143F" w14:textId="77777777" w:rsidR="002D7E62" w:rsidRPr="002D7E62" w:rsidRDefault="002D7E62" w:rsidP="002D7E62">
            <w:pPr>
              <w:jc w:val="both"/>
            </w:pPr>
            <w:r w:rsidRPr="002D7E62">
              <w:t>Közösségi beszélgetés</w:t>
            </w:r>
          </w:p>
        </w:tc>
        <w:tc>
          <w:tcPr>
            <w:tcW w:w="1860" w:type="dxa"/>
            <w:noWrap/>
            <w:hideMark/>
          </w:tcPr>
          <w:p w14:paraId="297D812A" w14:textId="77777777" w:rsidR="002D7E62" w:rsidRPr="002D7E62" w:rsidRDefault="002D7E62" w:rsidP="002D7E62">
            <w:pPr>
              <w:jc w:val="both"/>
            </w:pPr>
            <w:r w:rsidRPr="002D7E62">
              <w:t>2018.09.12.</w:t>
            </w:r>
          </w:p>
        </w:tc>
        <w:tc>
          <w:tcPr>
            <w:tcW w:w="1160" w:type="dxa"/>
            <w:hideMark/>
          </w:tcPr>
          <w:p w14:paraId="42C610B4" w14:textId="77777777" w:rsidR="002D7E62" w:rsidRPr="002D7E62" w:rsidRDefault="002D7E62" w:rsidP="002D7E62">
            <w:pPr>
              <w:jc w:val="both"/>
            </w:pPr>
            <w:r w:rsidRPr="002D7E62">
              <w:t>17</w:t>
            </w:r>
          </w:p>
        </w:tc>
      </w:tr>
      <w:tr w:rsidR="002D7E62" w:rsidRPr="002D7E62" w14:paraId="4FB067E2" w14:textId="77777777" w:rsidTr="002D7E62">
        <w:trPr>
          <w:trHeight w:val="615"/>
        </w:trPr>
        <w:tc>
          <w:tcPr>
            <w:tcW w:w="4142" w:type="dxa"/>
            <w:hideMark/>
          </w:tcPr>
          <w:p w14:paraId="78CA64C2" w14:textId="77777777" w:rsidR="002D7E62" w:rsidRPr="002D7E62" w:rsidRDefault="002D7E62" w:rsidP="002D7E62">
            <w:pPr>
              <w:jc w:val="both"/>
            </w:pPr>
            <w:r w:rsidRPr="002D7E62">
              <w:t>Bolhó történelmi nagy napja - Egyéb kulturális programok (nagyrendezvény) 2019.06.29.</w:t>
            </w:r>
          </w:p>
        </w:tc>
        <w:tc>
          <w:tcPr>
            <w:tcW w:w="1860" w:type="dxa"/>
            <w:noWrap/>
            <w:hideMark/>
          </w:tcPr>
          <w:p w14:paraId="07886123" w14:textId="77777777" w:rsidR="002D7E62" w:rsidRPr="002D7E62" w:rsidRDefault="002D7E62" w:rsidP="002D7E62">
            <w:pPr>
              <w:jc w:val="both"/>
            </w:pPr>
            <w:r w:rsidRPr="002D7E62">
              <w:t>2019.06.29.</w:t>
            </w:r>
          </w:p>
        </w:tc>
        <w:tc>
          <w:tcPr>
            <w:tcW w:w="1160" w:type="dxa"/>
            <w:noWrap/>
            <w:hideMark/>
          </w:tcPr>
          <w:p w14:paraId="1535E575" w14:textId="77777777" w:rsidR="002D7E62" w:rsidRPr="002D7E62" w:rsidRDefault="002D7E62" w:rsidP="002D7E62">
            <w:pPr>
              <w:jc w:val="both"/>
            </w:pPr>
            <w:r w:rsidRPr="002D7E62">
              <w:t>319</w:t>
            </w:r>
          </w:p>
        </w:tc>
      </w:tr>
      <w:tr w:rsidR="002D7E62" w:rsidRPr="002D7E62" w14:paraId="462967D0" w14:textId="77777777" w:rsidTr="002D7E62">
        <w:trPr>
          <w:trHeight w:val="915"/>
        </w:trPr>
        <w:tc>
          <w:tcPr>
            <w:tcW w:w="4142" w:type="dxa"/>
            <w:hideMark/>
          </w:tcPr>
          <w:p w14:paraId="3D8E33A6" w14:textId="77777777" w:rsidR="002D7E62" w:rsidRPr="002D7E62" w:rsidRDefault="002D7E62" w:rsidP="002D7E62">
            <w:pPr>
              <w:jc w:val="both"/>
            </w:pPr>
            <w:r w:rsidRPr="002D7E62">
              <w:t xml:space="preserve">Helyi gazdák nyár végi virtuskodása és </w:t>
            </w:r>
            <w:proofErr w:type="spellStart"/>
            <w:r w:rsidRPr="002D7E62">
              <w:t>gasztro</w:t>
            </w:r>
            <w:proofErr w:type="spellEnd"/>
            <w:r w:rsidRPr="002D7E62">
              <w:t xml:space="preserve"> fesztivál – Egyéb kulturális programok (nagyrendezvény) 2019.11.09</w:t>
            </w:r>
          </w:p>
        </w:tc>
        <w:tc>
          <w:tcPr>
            <w:tcW w:w="1860" w:type="dxa"/>
            <w:noWrap/>
            <w:hideMark/>
          </w:tcPr>
          <w:p w14:paraId="13604C63" w14:textId="77777777" w:rsidR="002D7E62" w:rsidRPr="002D7E62" w:rsidRDefault="002D7E62" w:rsidP="002D7E62">
            <w:pPr>
              <w:jc w:val="both"/>
            </w:pPr>
            <w:r w:rsidRPr="002D7E62">
              <w:t>2019.11.09.</w:t>
            </w:r>
          </w:p>
        </w:tc>
        <w:tc>
          <w:tcPr>
            <w:tcW w:w="1160" w:type="dxa"/>
            <w:noWrap/>
            <w:hideMark/>
          </w:tcPr>
          <w:p w14:paraId="0D5D0F87" w14:textId="77777777" w:rsidR="002D7E62" w:rsidRPr="002D7E62" w:rsidRDefault="002D7E62" w:rsidP="002D7E62">
            <w:pPr>
              <w:jc w:val="both"/>
            </w:pPr>
            <w:r w:rsidRPr="002D7E62">
              <w:t>97</w:t>
            </w:r>
          </w:p>
        </w:tc>
      </w:tr>
      <w:tr w:rsidR="002D7E62" w:rsidRPr="002D7E62" w14:paraId="043CDD47" w14:textId="77777777" w:rsidTr="002D7E62">
        <w:trPr>
          <w:trHeight w:val="615"/>
        </w:trPr>
        <w:tc>
          <w:tcPr>
            <w:tcW w:w="4142" w:type="dxa"/>
            <w:hideMark/>
          </w:tcPr>
          <w:p w14:paraId="3D807220" w14:textId="77777777" w:rsidR="002D7E62" w:rsidRPr="002D7E62" w:rsidRDefault="002D7E62" w:rsidP="002D7E62">
            <w:pPr>
              <w:jc w:val="both"/>
            </w:pPr>
            <w:r w:rsidRPr="002D7E62">
              <w:t>Generációk közötti tudásátadáshoz kapcsolódó rendezvény</w:t>
            </w:r>
          </w:p>
        </w:tc>
        <w:tc>
          <w:tcPr>
            <w:tcW w:w="1860" w:type="dxa"/>
            <w:noWrap/>
            <w:hideMark/>
          </w:tcPr>
          <w:p w14:paraId="03A70E1F" w14:textId="77777777" w:rsidR="002D7E62" w:rsidRPr="002D7E62" w:rsidRDefault="002D7E62" w:rsidP="002D7E62">
            <w:pPr>
              <w:jc w:val="both"/>
            </w:pPr>
            <w:r w:rsidRPr="002D7E62">
              <w:t>2021.06.04.</w:t>
            </w:r>
          </w:p>
        </w:tc>
        <w:tc>
          <w:tcPr>
            <w:tcW w:w="1160" w:type="dxa"/>
            <w:noWrap/>
            <w:hideMark/>
          </w:tcPr>
          <w:p w14:paraId="26401A47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41FEBE0E" w14:textId="77777777" w:rsidTr="002D7E62">
        <w:trPr>
          <w:trHeight w:val="615"/>
        </w:trPr>
        <w:tc>
          <w:tcPr>
            <w:tcW w:w="4142" w:type="dxa"/>
            <w:hideMark/>
          </w:tcPr>
          <w:p w14:paraId="2E01AB36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 2022.05.16</w:t>
            </w:r>
          </w:p>
        </w:tc>
        <w:tc>
          <w:tcPr>
            <w:tcW w:w="1860" w:type="dxa"/>
            <w:noWrap/>
            <w:hideMark/>
          </w:tcPr>
          <w:p w14:paraId="1111F5DC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37D0028D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13F0B198" w14:textId="77777777" w:rsidTr="002D7E62">
        <w:trPr>
          <w:trHeight w:val="315"/>
        </w:trPr>
        <w:tc>
          <w:tcPr>
            <w:tcW w:w="4142" w:type="dxa"/>
            <w:hideMark/>
          </w:tcPr>
          <w:p w14:paraId="64CDE8F7" w14:textId="77777777" w:rsidR="002D7E62" w:rsidRPr="002D7E62" w:rsidRDefault="002D7E62" w:rsidP="002D7E62">
            <w:pPr>
              <w:jc w:val="both"/>
            </w:pPr>
            <w:r w:rsidRPr="002D7E62">
              <w:t>Közlekedésbiztonsági program 2022.05.16</w:t>
            </w:r>
          </w:p>
        </w:tc>
        <w:tc>
          <w:tcPr>
            <w:tcW w:w="1860" w:type="dxa"/>
            <w:noWrap/>
            <w:hideMark/>
          </w:tcPr>
          <w:p w14:paraId="4A6F2951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4184850A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058B7724" w14:textId="77777777" w:rsidTr="002D7E62">
        <w:trPr>
          <w:trHeight w:val="615"/>
        </w:trPr>
        <w:tc>
          <w:tcPr>
            <w:tcW w:w="4142" w:type="dxa"/>
            <w:hideMark/>
          </w:tcPr>
          <w:p w14:paraId="13D9C959" w14:textId="77777777" w:rsidR="002D7E62" w:rsidRPr="002D7E62" w:rsidRDefault="002D7E62" w:rsidP="002D7E62">
            <w:pPr>
              <w:jc w:val="both"/>
            </w:pPr>
            <w:r w:rsidRPr="002D7E62">
              <w:t>Generációk tudásátadásához kapcsolódó rendezvény (Kosárfonás) 2022.05.16</w:t>
            </w:r>
          </w:p>
        </w:tc>
        <w:tc>
          <w:tcPr>
            <w:tcW w:w="1860" w:type="dxa"/>
            <w:noWrap/>
            <w:hideMark/>
          </w:tcPr>
          <w:p w14:paraId="250E067E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15B6168A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</w:tbl>
    <w:p w14:paraId="7BBBCF3D" w14:textId="77777777" w:rsidR="002D7E62" w:rsidRDefault="002D7E62" w:rsidP="004B7AAC">
      <w:pPr>
        <w:jc w:val="both"/>
      </w:pPr>
    </w:p>
    <w:p w14:paraId="02D95F74" w14:textId="60C18944" w:rsidR="002D7E62" w:rsidRDefault="002D7E62" w:rsidP="004B7AAC">
      <w:pPr>
        <w:jc w:val="both"/>
      </w:pPr>
      <w:r>
        <w:t>Csokonyavisonta: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6915F151" w14:textId="77777777" w:rsidTr="002D7E62">
        <w:trPr>
          <w:trHeight w:val="315"/>
        </w:trPr>
        <w:tc>
          <w:tcPr>
            <w:tcW w:w="4142" w:type="dxa"/>
            <w:hideMark/>
          </w:tcPr>
          <w:p w14:paraId="4569665A" w14:textId="77777777" w:rsidR="002D7E62" w:rsidRPr="002D7E62" w:rsidRDefault="002D7E62" w:rsidP="002D7E62">
            <w:pPr>
              <w:jc w:val="both"/>
            </w:pPr>
            <w:r w:rsidRPr="002D7E62">
              <w:lastRenderedPageBreak/>
              <w:t>Közösségi beszélgetés</w:t>
            </w:r>
          </w:p>
        </w:tc>
        <w:tc>
          <w:tcPr>
            <w:tcW w:w="1860" w:type="dxa"/>
            <w:noWrap/>
            <w:hideMark/>
          </w:tcPr>
          <w:p w14:paraId="77885565" w14:textId="77777777" w:rsidR="002D7E62" w:rsidRPr="002D7E62" w:rsidRDefault="002D7E62" w:rsidP="002D7E62">
            <w:pPr>
              <w:jc w:val="both"/>
            </w:pPr>
            <w:r w:rsidRPr="002D7E62">
              <w:t>2018.09.29.</w:t>
            </w:r>
          </w:p>
        </w:tc>
        <w:tc>
          <w:tcPr>
            <w:tcW w:w="1160" w:type="dxa"/>
            <w:hideMark/>
          </w:tcPr>
          <w:p w14:paraId="0DCC1388" w14:textId="77777777" w:rsidR="002D7E62" w:rsidRPr="002D7E62" w:rsidRDefault="002D7E62" w:rsidP="002D7E62">
            <w:pPr>
              <w:jc w:val="both"/>
            </w:pPr>
            <w:r w:rsidRPr="002D7E62">
              <w:t>15</w:t>
            </w:r>
          </w:p>
        </w:tc>
      </w:tr>
      <w:tr w:rsidR="002D7E62" w:rsidRPr="002D7E62" w14:paraId="00F94394" w14:textId="77777777" w:rsidTr="002D7E62">
        <w:trPr>
          <w:trHeight w:val="315"/>
        </w:trPr>
        <w:tc>
          <w:tcPr>
            <w:tcW w:w="4142" w:type="dxa"/>
            <w:hideMark/>
          </w:tcPr>
          <w:p w14:paraId="09D79103" w14:textId="77777777" w:rsidR="002D7E62" w:rsidRPr="002D7E62" w:rsidRDefault="002D7E62" w:rsidP="002D7E62">
            <w:pPr>
              <w:jc w:val="both"/>
            </w:pPr>
            <w:r w:rsidRPr="002D7E62">
              <w:t xml:space="preserve">Részvételi fórum </w:t>
            </w:r>
          </w:p>
        </w:tc>
        <w:tc>
          <w:tcPr>
            <w:tcW w:w="1860" w:type="dxa"/>
            <w:noWrap/>
            <w:hideMark/>
          </w:tcPr>
          <w:p w14:paraId="2DE2D8BD" w14:textId="77777777" w:rsidR="002D7E62" w:rsidRPr="002D7E62" w:rsidRDefault="002D7E62" w:rsidP="002D7E62">
            <w:pPr>
              <w:jc w:val="both"/>
            </w:pPr>
            <w:r w:rsidRPr="002D7E62">
              <w:t>2019.02.27.</w:t>
            </w:r>
          </w:p>
        </w:tc>
        <w:tc>
          <w:tcPr>
            <w:tcW w:w="1160" w:type="dxa"/>
            <w:noWrap/>
            <w:hideMark/>
          </w:tcPr>
          <w:p w14:paraId="3A48412E" w14:textId="77777777" w:rsidR="002D7E62" w:rsidRPr="002D7E62" w:rsidRDefault="002D7E62" w:rsidP="002D7E62">
            <w:pPr>
              <w:jc w:val="both"/>
            </w:pPr>
            <w:r w:rsidRPr="002D7E62">
              <w:t>14</w:t>
            </w:r>
          </w:p>
        </w:tc>
      </w:tr>
      <w:tr w:rsidR="002D7E62" w:rsidRPr="002D7E62" w14:paraId="2F15BD88" w14:textId="77777777" w:rsidTr="002D7E62">
        <w:trPr>
          <w:trHeight w:val="615"/>
        </w:trPr>
        <w:tc>
          <w:tcPr>
            <w:tcW w:w="4142" w:type="dxa"/>
            <w:hideMark/>
          </w:tcPr>
          <w:p w14:paraId="75A22B47" w14:textId="77777777" w:rsidR="002D7E62" w:rsidRPr="002D7E62" w:rsidRDefault="002D7E62" w:rsidP="002D7E62">
            <w:pPr>
              <w:jc w:val="both"/>
            </w:pPr>
            <w:r w:rsidRPr="002D7E62">
              <w:t xml:space="preserve">Gyermekek napja – Egyéb kulturális programok (nagyrendezvény) </w:t>
            </w:r>
          </w:p>
        </w:tc>
        <w:tc>
          <w:tcPr>
            <w:tcW w:w="1860" w:type="dxa"/>
            <w:noWrap/>
            <w:hideMark/>
          </w:tcPr>
          <w:p w14:paraId="69632A91" w14:textId="77777777" w:rsidR="002D7E62" w:rsidRPr="002D7E62" w:rsidRDefault="002D7E62" w:rsidP="002D7E62">
            <w:pPr>
              <w:jc w:val="both"/>
            </w:pPr>
            <w:r w:rsidRPr="002D7E62">
              <w:t>2019.05.30.</w:t>
            </w:r>
          </w:p>
        </w:tc>
        <w:tc>
          <w:tcPr>
            <w:tcW w:w="1160" w:type="dxa"/>
            <w:noWrap/>
            <w:hideMark/>
          </w:tcPr>
          <w:p w14:paraId="688E1DAF" w14:textId="77777777" w:rsidR="002D7E62" w:rsidRPr="002D7E62" w:rsidRDefault="002D7E62" w:rsidP="002D7E62">
            <w:pPr>
              <w:jc w:val="both"/>
            </w:pPr>
            <w:r w:rsidRPr="002D7E62">
              <w:t>100</w:t>
            </w:r>
          </w:p>
        </w:tc>
      </w:tr>
      <w:tr w:rsidR="002D7E62" w:rsidRPr="002D7E62" w14:paraId="7C20698B" w14:textId="77777777" w:rsidTr="002D7E62">
        <w:trPr>
          <w:trHeight w:val="615"/>
        </w:trPr>
        <w:tc>
          <w:tcPr>
            <w:tcW w:w="4142" w:type="dxa"/>
            <w:hideMark/>
          </w:tcPr>
          <w:p w14:paraId="7014E704" w14:textId="77777777" w:rsidR="002D7E62" w:rsidRPr="002D7E62" w:rsidRDefault="002D7E62" w:rsidP="002D7E62">
            <w:pPr>
              <w:jc w:val="both"/>
            </w:pPr>
            <w:r w:rsidRPr="002D7E62">
              <w:t xml:space="preserve">Roma közösségi </w:t>
            </w:r>
            <w:proofErr w:type="gramStart"/>
            <w:r w:rsidRPr="002D7E62">
              <w:t>nap  –</w:t>
            </w:r>
            <w:proofErr w:type="gramEnd"/>
            <w:r w:rsidRPr="002D7E62">
              <w:t xml:space="preserve"> Egyéb kulturális programok (nagyrendezvény) </w:t>
            </w:r>
          </w:p>
        </w:tc>
        <w:tc>
          <w:tcPr>
            <w:tcW w:w="1860" w:type="dxa"/>
            <w:noWrap/>
            <w:hideMark/>
          </w:tcPr>
          <w:p w14:paraId="6CEF71C5" w14:textId="77777777" w:rsidR="002D7E62" w:rsidRPr="002D7E62" w:rsidRDefault="002D7E62" w:rsidP="002D7E62">
            <w:pPr>
              <w:jc w:val="both"/>
            </w:pPr>
            <w:r w:rsidRPr="002D7E62">
              <w:t>2019.07.06.</w:t>
            </w:r>
          </w:p>
        </w:tc>
        <w:tc>
          <w:tcPr>
            <w:tcW w:w="1160" w:type="dxa"/>
            <w:noWrap/>
            <w:hideMark/>
          </w:tcPr>
          <w:p w14:paraId="66DE6047" w14:textId="77777777" w:rsidR="002D7E62" w:rsidRPr="002D7E62" w:rsidRDefault="002D7E62" w:rsidP="002D7E62">
            <w:pPr>
              <w:jc w:val="both"/>
            </w:pPr>
            <w:r w:rsidRPr="002D7E62">
              <w:t>172</w:t>
            </w:r>
          </w:p>
        </w:tc>
      </w:tr>
      <w:tr w:rsidR="002D7E62" w:rsidRPr="002D7E62" w14:paraId="5073F29B" w14:textId="77777777" w:rsidTr="002D7E62">
        <w:trPr>
          <w:trHeight w:val="615"/>
        </w:trPr>
        <w:tc>
          <w:tcPr>
            <w:tcW w:w="4142" w:type="dxa"/>
            <w:hideMark/>
          </w:tcPr>
          <w:p w14:paraId="027DECF7" w14:textId="77777777" w:rsidR="002D7E62" w:rsidRPr="002D7E62" w:rsidRDefault="002D7E62" w:rsidP="002D7E62">
            <w:pPr>
              <w:jc w:val="both"/>
            </w:pPr>
            <w:proofErr w:type="spellStart"/>
            <w:r w:rsidRPr="002D7E62">
              <w:t>Csokonyavisontai</w:t>
            </w:r>
            <w:proofErr w:type="spellEnd"/>
            <w:r w:rsidRPr="002D7E62">
              <w:t xml:space="preserve"> napok – Egyéb kulturális programok (nagyrendezvény)</w:t>
            </w:r>
          </w:p>
        </w:tc>
        <w:tc>
          <w:tcPr>
            <w:tcW w:w="1860" w:type="dxa"/>
            <w:noWrap/>
            <w:hideMark/>
          </w:tcPr>
          <w:p w14:paraId="33F86FC3" w14:textId="77777777" w:rsidR="002D7E62" w:rsidRPr="002D7E62" w:rsidRDefault="002D7E62" w:rsidP="002D7E62">
            <w:pPr>
              <w:jc w:val="both"/>
            </w:pPr>
            <w:r w:rsidRPr="002D7E62">
              <w:t>2019.08.02-03.</w:t>
            </w:r>
          </w:p>
        </w:tc>
        <w:tc>
          <w:tcPr>
            <w:tcW w:w="1160" w:type="dxa"/>
            <w:noWrap/>
            <w:hideMark/>
          </w:tcPr>
          <w:p w14:paraId="3DD93285" w14:textId="77777777" w:rsidR="002D7E62" w:rsidRPr="002D7E62" w:rsidRDefault="002D7E62" w:rsidP="002D7E62">
            <w:pPr>
              <w:jc w:val="both"/>
            </w:pPr>
            <w:r w:rsidRPr="002D7E62">
              <w:t>474</w:t>
            </w:r>
          </w:p>
        </w:tc>
      </w:tr>
      <w:tr w:rsidR="002D7E62" w:rsidRPr="002D7E62" w14:paraId="701E1579" w14:textId="77777777" w:rsidTr="002D7E62">
        <w:trPr>
          <w:trHeight w:val="315"/>
        </w:trPr>
        <w:tc>
          <w:tcPr>
            <w:tcW w:w="4142" w:type="dxa"/>
            <w:hideMark/>
          </w:tcPr>
          <w:p w14:paraId="0B2EF96E" w14:textId="77777777" w:rsidR="002D7E62" w:rsidRPr="002D7E62" w:rsidRDefault="002D7E62" w:rsidP="002D7E62">
            <w:pPr>
              <w:jc w:val="both"/>
            </w:pPr>
            <w:r w:rsidRPr="002D7E62">
              <w:t>Tanulmányút</w:t>
            </w:r>
          </w:p>
        </w:tc>
        <w:tc>
          <w:tcPr>
            <w:tcW w:w="1860" w:type="dxa"/>
            <w:noWrap/>
            <w:hideMark/>
          </w:tcPr>
          <w:p w14:paraId="2423B1A0" w14:textId="77777777" w:rsidR="002D7E62" w:rsidRPr="002D7E62" w:rsidRDefault="002D7E62" w:rsidP="002D7E62">
            <w:pPr>
              <w:jc w:val="both"/>
            </w:pPr>
            <w:r w:rsidRPr="002D7E62">
              <w:t>2019.09.17-20</w:t>
            </w:r>
          </w:p>
        </w:tc>
        <w:tc>
          <w:tcPr>
            <w:tcW w:w="1160" w:type="dxa"/>
            <w:noWrap/>
            <w:hideMark/>
          </w:tcPr>
          <w:p w14:paraId="36302592" w14:textId="77777777" w:rsidR="002D7E62" w:rsidRPr="002D7E62" w:rsidRDefault="002D7E62" w:rsidP="002D7E62">
            <w:pPr>
              <w:jc w:val="both"/>
            </w:pPr>
            <w:r w:rsidRPr="002D7E62">
              <w:t>104</w:t>
            </w:r>
          </w:p>
        </w:tc>
      </w:tr>
      <w:tr w:rsidR="002D7E62" w:rsidRPr="002D7E62" w14:paraId="3953BB4D" w14:textId="77777777" w:rsidTr="002D7E62">
        <w:trPr>
          <w:trHeight w:val="315"/>
        </w:trPr>
        <w:tc>
          <w:tcPr>
            <w:tcW w:w="4142" w:type="dxa"/>
            <w:hideMark/>
          </w:tcPr>
          <w:p w14:paraId="4D2AAF14" w14:textId="77777777" w:rsidR="002D7E62" w:rsidRPr="002D7E62" w:rsidRDefault="002D7E62" w:rsidP="002D7E62">
            <w:pPr>
              <w:jc w:val="both"/>
            </w:pPr>
            <w:r w:rsidRPr="002D7E62">
              <w:t xml:space="preserve">Részvételi Fórum </w:t>
            </w:r>
          </w:p>
        </w:tc>
        <w:tc>
          <w:tcPr>
            <w:tcW w:w="1860" w:type="dxa"/>
            <w:noWrap/>
            <w:hideMark/>
          </w:tcPr>
          <w:p w14:paraId="798B704C" w14:textId="77777777" w:rsidR="002D7E62" w:rsidRPr="002D7E62" w:rsidRDefault="002D7E62" w:rsidP="002D7E62">
            <w:pPr>
              <w:jc w:val="both"/>
            </w:pPr>
            <w:r w:rsidRPr="002D7E62">
              <w:t>2019.11.07.</w:t>
            </w:r>
          </w:p>
        </w:tc>
        <w:tc>
          <w:tcPr>
            <w:tcW w:w="1160" w:type="dxa"/>
            <w:noWrap/>
            <w:hideMark/>
          </w:tcPr>
          <w:p w14:paraId="01A8871B" w14:textId="77777777" w:rsidR="002D7E62" w:rsidRPr="002D7E62" w:rsidRDefault="002D7E62" w:rsidP="002D7E62">
            <w:pPr>
              <w:jc w:val="both"/>
            </w:pPr>
            <w:r w:rsidRPr="002D7E62">
              <w:t>40</w:t>
            </w:r>
          </w:p>
        </w:tc>
      </w:tr>
      <w:tr w:rsidR="002D7E62" w:rsidRPr="002D7E62" w14:paraId="67D18052" w14:textId="77777777" w:rsidTr="002D7E62">
        <w:trPr>
          <w:trHeight w:val="315"/>
        </w:trPr>
        <w:tc>
          <w:tcPr>
            <w:tcW w:w="4142" w:type="dxa"/>
            <w:hideMark/>
          </w:tcPr>
          <w:p w14:paraId="5C453E0E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676A9685" w14:textId="77777777" w:rsidR="002D7E62" w:rsidRPr="002D7E62" w:rsidRDefault="002D7E62" w:rsidP="002D7E62">
            <w:pPr>
              <w:jc w:val="both"/>
            </w:pPr>
            <w:r w:rsidRPr="002D7E62">
              <w:t>2020.02.20.</w:t>
            </w:r>
          </w:p>
        </w:tc>
        <w:tc>
          <w:tcPr>
            <w:tcW w:w="1160" w:type="dxa"/>
            <w:noWrap/>
            <w:hideMark/>
          </w:tcPr>
          <w:p w14:paraId="242CDAC5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110AC583" w14:textId="77777777" w:rsidTr="002D7E62">
        <w:trPr>
          <w:trHeight w:val="315"/>
        </w:trPr>
        <w:tc>
          <w:tcPr>
            <w:tcW w:w="4142" w:type="dxa"/>
            <w:hideMark/>
          </w:tcPr>
          <w:p w14:paraId="6B34B1F0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5F9B3075" w14:textId="77777777" w:rsidR="002D7E62" w:rsidRPr="002D7E62" w:rsidRDefault="002D7E62" w:rsidP="002D7E62">
            <w:pPr>
              <w:jc w:val="both"/>
            </w:pPr>
            <w:r w:rsidRPr="002D7E62">
              <w:t>2020.03.30.</w:t>
            </w:r>
          </w:p>
        </w:tc>
        <w:tc>
          <w:tcPr>
            <w:tcW w:w="1160" w:type="dxa"/>
            <w:noWrap/>
            <w:hideMark/>
          </w:tcPr>
          <w:p w14:paraId="6DAFEC57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7452E562" w14:textId="77777777" w:rsidTr="002D7E62">
        <w:trPr>
          <w:trHeight w:val="315"/>
        </w:trPr>
        <w:tc>
          <w:tcPr>
            <w:tcW w:w="4142" w:type="dxa"/>
            <w:hideMark/>
          </w:tcPr>
          <w:p w14:paraId="6547E876" w14:textId="77777777" w:rsidR="002D7E62" w:rsidRPr="002D7E62" w:rsidRDefault="002D7E62" w:rsidP="002D7E62">
            <w:pPr>
              <w:jc w:val="both"/>
            </w:pPr>
            <w:r w:rsidRPr="002D7E62">
              <w:t xml:space="preserve">Online vállalkozói fórum </w:t>
            </w:r>
          </w:p>
        </w:tc>
        <w:tc>
          <w:tcPr>
            <w:tcW w:w="1860" w:type="dxa"/>
            <w:noWrap/>
            <w:hideMark/>
          </w:tcPr>
          <w:p w14:paraId="12ADE7B6" w14:textId="77777777" w:rsidR="002D7E62" w:rsidRPr="002D7E62" w:rsidRDefault="002D7E62" w:rsidP="002D7E62">
            <w:pPr>
              <w:jc w:val="both"/>
            </w:pPr>
            <w:r w:rsidRPr="002D7E62">
              <w:t>2020.03.30.</w:t>
            </w:r>
          </w:p>
        </w:tc>
        <w:tc>
          <w:tcPr>
            <w:tcW w:w="1160" w:type="dxa"/>
            <w:noWrap/>
            <w:hideMark/>
          </w:tcPr>
          <w:p w14:paraId="51DF086C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0D66B26A" w14:textId="77777777" w:rsidTr="002D7E62">
        <w:trPr>
          <w:trHeight w:val="315"/>
        </w:trPr>
        <w:tc>
          <w:tcPr>
            <w:tcW w:w="4142" w:type="dxa"/>
            <w:hideMark/>
          </w:tcPr>
          <w:p w14:paraId="2B36CBC0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703354FF" w14:textId="77777777" w:rsidR="002D7E62" w:rsidRPr="002D7E62" w:rsidRDefault="002D7E62" w:rsidP="002D7E62">
            <w:pPr>
              <w:jc w:val="both"/>
            </w:pPr>
            <w:r w:rsidRPr="002D7E62">
              <w:t>2020.04.30.</w:t>
            </w:r>
          </w:p>
        </w:tc>
        <w:tc>
          <w:tcPr>
            <w:tcW w:w="1160" w:type="dxa"/>
            <w:noWrap/>
            <w:hideMark/>
          </w:tcPr>
          <w:p w14:paraId="3D735A94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11C4867C" w14:textId="77777777" w:rsidTr="002D7E62">
        <w:trPr>
          <w:trHeight w:val="315"/>
        </w:trPr>
        <w:tc>
          <w:tcPr>
            <w:tcW w:w="4142" w:type="dxa"/>
            <w:hideMark/>
          </w:tcPr>
          <w:p w14:paraId="37D74D66" w14:textId="77777777" w:rsidR="002D7E62" w:rsidRPr="002D7E62" w:rsidRDefault="002D7E62" w:rsidP="002D7E62">
            <w:pPr>
              <w:jc w:val="both"/>
            </w:pPr>
            <w:r w:rsidRPr="002D7E62">
              <w:t>Online vállalkozói fórum</w:t>
            </w:r>
          </w:p>
        </w:tc>
        <w:tc>
          <w:tcPr>
            <w:tcW w:w="1860" w:type="dxa"/>
            <w:noWrap/>
            <w:hideMark/>
          </w:tcPr>
          <w:p w14:paraId="59C10111" w14:textId="77777777" w:rsidR="002D7E62" w:rsidRPr="002D7E62" w:rsidRDefault="002D7E62" w:rsidP="002D7E62">
            <w:pPr>
              <w:jc w:val="both"/>
            </w:pPr>
            <w:r w:rsidRPr="002D7E62">
              <w:t>2020.04.30.</w:t>
            </w:r>
          </w:p>
        </w:tc>
        <w:tc>
          <w:tcPr>
            <w:tcW w:w="1160" w:type="dxa"/>
            <w:noWrap/>
            <w:hideMark/>
          </w:tcPr>
          <w:p w14:paraId="726E6FD0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38FBDA8F" w14:textId="77777777" w:rsidTr="002D7E62">
        <w:trPr>
          <w:trHeight w:val="615"/>
        </w:trPr>
        <w:tc>
          <w:tcPr>
            <w:tcW w:w="4142" w:type="dxa"/>
            <w:hideMark/>
          </w:tcPr>
          <w:p w14:paraId="3B6809B4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2149233F" w14:textId="77777777" w:rsidR="002D7E62" w:rsidRPr="002D7E62" w:rsidRDefault="002D7E62" w:rsidP="002D7E62">
            <w:pPr>
              <w:jc w:val="both"/>
            </w:pPr>
            <w:r w:rsidRPr="002D7E62">
              <w:t>2020.04.30.</w:t>
            </w:r>
          </w:p>
        </w:tc>
        <w:tc>
          <w:tcPr>
            <w:tcW w:w="1160" w:type="dxa"/>
            <w:noWrap/>
            <w:hideMark/>
          </w:tcPr>
          <w:p w14:paraId="7C8FF01F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1EF0952F" w14:textId="77777777" w:rsidTr="002D7E62">
        <w:trPr>
          <w:trHeight w:val="315"/>
        </w:trPr>
        <w:tc>
          <w:tcPr>
            <w:tcW w:w="4142" w:type="dxa"/>
            <w:hideMark/>
          </w:tcPr>
          <w:p w14:paraId="30FC7F2F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1A802BE" w14:textId="77777777" w:rsidR="002D7E62" w:rsidRPr="002D7E62" w:rsidRDefault="002D7E62" w:rsidP="002D7E62">
            <w:pPr>
              <w:jc w:val="both"/>
            </w:pPr>
            <w:r w:rsidRPr="002D7E62">
              <w:t>2020.04.30.</w:t>
            </w:r>
          </w:p>
        </w:tc>
        <w:tc>
          <w:tcPr>
            <w:tcW w:w="1160" w:type="dxa"/>
            <w:noWrap/>
            <w:hideMark/>
          </w:tcPr>
          <w:p w14:paraId="5135FB25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4B53E8A" w14:textId="77777777" w:rsidTr="002D7E62">
        <w:trPr>
          <w:trHeight w:val="315"/>
        </w:trPr>
        <w:tc>
          <w:tcPr>
            <w:tcW w:w="4142" w:type="dxa"/>
            <w:hideMark/>
          </w:tcPr>
          <w:p w14:paraId="0E97DE48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73371817" w14:textId="77777777" w:rsidR="002D7E62" w:rsidRPr="002D7E62" w:rsidRDefault="002D7E62" w:rsidP="002D7E62">
            <w:pPr>
              <w:jc w:val="both"/>
            </w:pPr>
            <w:r w:rsidRPr="002D7E62">
              <w:t>2020.05.30.</w:t>
            </w:r>
          </w:p>
        </w:tc>
        <w:tc>
          <w:tcPr>
            <w:tcW w:w="1160" w:type="dxa"/>
            <w:noWrap/>
            <w:hideMark/>
          </w:tcPr>
          <w:p w14:paraId="6AF06DE8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507A4F2E" w14:textId="77777777" w:rsidTr="002D7E62">
        <w:trPr>
          <w:trHeight w:val="315"/>
        </w:trPr>
        <w:tc>
          <w:tcPr>
            <w:tcW w:w="4142" w:type="dxa"/>
            <w:hideMark/>
          </w:tcPr>
          <w:p w14:paraId="582D0547" w14:textId="77777777" w:rsidR="002D7E62" w:rsidRPr="002D7E62" w:rsidRDefault="002D7E62" w:rsidP="002D7E62">
            <w:pPr>
              <w:jc w:val="both"/>
            </w:pPr>
            <w:r w:rsidRPr="002D7E62">
              <w:t xml:space="preserve">Online vállalkozói fórum </w:t>
            </w:r>
          </w:p>
        </w:tc>
        <w:tc>
          <w:tcPr>
            <w:tcW w:w="1860" w:type="dxa"/>
            <w:noWrap/>
            <w:hideMark/>
          </w:tcPr>
          <w:p w14:paraId="52306A21" w14:textId="77777777" w:rsidR="002D7E62" w:rsidRPr="002D7E62" w:rsidRDefault="002D7E62" w:rsidP="002D7E62">
            <w:pPr>
              <w:jc w:val="both"/>
            </w:pPr>
            <w:r w:rsidRPr="002D7E62">
              <w:t>2020.05.30.</w:t>
            </w:r>
          </w:p>
        </w:tc>
        <w:tc>
          <w:tcPr>
            <w:tcW w:w="1160" w:type="dxa"/>
            <w:noWrap/>
            <w:hideMark/>
          </w:tcPr>
          <w:p w14:paraId="739FB1F1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25720343" w14:textId="77777777" w:rsidTr="002D7E62">
        <w:trPr>
          <w:trHeight w:val="315"/>
        </w:trPr>
        <w:tc>
          <w:tcPr>
            <w:tcW w:w="4142" w:type="dxa"/>
            <w:hideMark/>
          </w:tcPr>
          <w:p w14:paraId="7F3C6F73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4C8C8384" w14:textId="77777777" w:rsidR="002D7E62" w:rsidRPr="002D7E62" w:rsidRDefault="002D7E62" w:rsidP="002D7E62">
            <w:pPr>
              <w:jc w:val="both"/>
            </w:pPr>
            <w:r w:rsidRPr="002D7E62">
              <w:t>2020.06.30.</w:t>
            </w:r>
          </w:p>
        </w:tc>
        <w:tc>
          <w:tcPr>
            <w:tcW w:w="1160" w:type="dxa"/>
            <w:noWrap/>
            <w:hideMark/>
          </w:tcPr>
          <w:p w14:paraId="61F5956B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4BF17B0F" w14:textId="77777777" w:rsidTr="002D7E62">
        <w:trPr>
          <w:trHeight w:val="315"/>
        </w:trPr>
        <w:tc>
          <w:tcPr>
            <w:tcW w:w="4142" w:type="dxa"/>
            <w:hideMark/>
          </w:tcPr>
          <w:p w14:paraId="21F3EF91" w14:textId="77777777" w:rsidR="002D7E62" w:rsidRPr="002D7E62" w:rsidRDefault="002D7E62" w:rsidP="002D7E62">
            <w:pPr>
              <w:jc w:val="both"/>
            </w:pPr>
            <w:r w:rsidRPr="002D7E62">
              <w:t xml:space="preserve">Online vállalkozói fórum </w:t>
            </w:r>
          </w:p>
        </w:tc>
        <w:tc>
          <w:tcPr>
            <w:tcW w:w="1860" w:type="dxa"/>
            <w:noWrap/>
            <w:hideMark/>
          </w:tcPr>
          <w:p w14:paraId="263A596E" w14:textId="77777777" w:rsidR="002D7E62" w:rsidRPr="002D7E62" w:rsidRDefault="002D7E62" w:rsidP="002D7E62">
            <w:pPr>
              <w:jc w:val="both"/>
            </w:pPr>
            <w:r w:rsidRPr="002D7E62">
              <w:t>2020.06.30.</w:t>
            </w:r>
          </w:p>
        </w:tc>
        <w:tc>
          <w:tcPr>
            <w:tcW w:w="1160" w:type="dxa"/>
            <w:noWrap/>
            <w:hideMark/>
          </w:tcPr>
          <w:p w14:paraId="4BE28412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4C87C72" w14:textId="77777777" w:rsidTr="002D7E62">
        <w:trPr>
          <w:trHeight w:val="315"/>
        </w:trPr>
        <w:tc>
          <w:tcPr>
            <w:tcW w:w="4142" w:type="dxa"/>
            <w:hideMark/>
          </w:tcPr>
          <w:p w14:paraId="0A0AC419" w14:textId="77777777" w:rsidR="002D7E62" w:rsidRPr="002D7E62" w:rsidRDefault="002D7E62" w:rsidP="002D7E62">
            <w:pPr>
              <w:jc w:val="both"/>
            </w:pPr>
            <w:r w:rsidRPr="002D7E62">
              <w:t>Online civil fórum</w:t>
            </w:r>
          </w:p>
        </w:tc>
        <w:tc>
          <w:tcPr>
            <w:tcW w:w="1860" w:type="dxa"/>
            <w:noWrap/>
            <w:hideMark/>
          </w:tcPr>
          <w:p w14:paraId="5A1197CC" w14:textId="77777777" w:rsidR="002D7E62" w:rsidRPr="002D7E62" w:rsidRDefault="002D7E62" w:rsidP="002D7E62">
            <w:pPr>
              <w:jc w:val="both"/>
            </w:pPr>
            <w:r w:rsidRPr="002D7E62">
              <w:t>2020.07.30.</w:t>
            </w:r>
          </w:p>
        </w:tc>
        <w:tc>
          <w:tcPr>
            <w:tcW w:w="1160" w:type="dxa"/>
            <w:noWrap/>
            <w:hideMark/>
          </w:tcPr>
          <w:p w14:paraId="492969B1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70E7562F" w14:textId="77777777" w:rsidTr="002D7E62">
        <w:trPr>
          <w:trHeight w:val="315"/>
        </w:trPr>
        <w:tc>
          <w:tcPr>
            <w:tcW w:w="4142" w:type="dxa"/>
            <w:hideMark/>
          </w:tcPr>
          <w:p w14:paraId="2A5B16C1" w14:textId="77777777" w:rsidR="002D7E62" w:rsidRPr="002D7E62" w:rsidRDefault="002D7E62" w:rsidP="002D7E62">
            <w:pPr>
              <w:jc w:val="both"/>
            </w:pPr>
            <w:r w:rsidRPr="002D7E62">
              <w:t xml:space="preserve">Online vállalkozói fórum </w:t>
            </w:r>
          </w:p>
        </w:tc>
        <w:tc>
          <w:tcPr>
            <w:tcW w:w="1860" w:type="dxa"/>
            <w:noWrap/>
            <w:hideMark/>
          </w:tcPr>
          <w:p w14:paraId="0384AED4" w14:textId="77777777" w:rsidR="002D7E62" w:rsidRPr="002D7E62" w:rsidRDefault="002D7E62" w:rsidP="002D7E62">
            <w:pPr>
              <w:jc w:val="both"/>
            </w:pPr>
            <w:r w:rsidRPr="002D7E62">
              <w:t>2020.07.30.</w:t>
            </w:r>
          </w:p>
        </w:tc>
        <w:tc>
          <w:tcPr>
            <w:tcW w:w="1160" w:type="dxa"/>
            <w:noWrap/>
            <w:hideMark/>
          </w:tcPr>
          <w:p w14:paraId="1B38E64A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70F18EF9" w14:textId="77777777" w:rsidTr="002D7E62">
        <w:trPr>
          <w:trHeight w:val="615"/>
        </w:trPr>
        <w:tc>
          <w:tcPr>
            <w:tcW w:w="4142" w:type="dxa"/>
            <w:hideMark/>
          </w:tcPr>
          <w:p w14:paraId="75E236D7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025EDA5C" w14:textId="77777777" w:rsidR="002D7E62" w:rsidRPr="002D7E62" w:rsidRDefault="002D7E62" w:rsidP="002D7E62">
            <w:pPr>
              <w:jc w:val="both"/>
            </w:pPr>
            <w:r w:rsidRPr="002D7E62">
              <w:t>2020.08.10.</w:t>
            </w:r>
          </w:p>
        </w:tc>
        <w:tc>
          <w:tcPr>
            <w:tcW w:w="1160" w:type="dxa"/>
            <w:noWrap/>
            <w:hideMark/>
          </w:tcPr>
          <w:p w14:paraId="695159DE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6A4D375B" w14:textId="77777777" w:rsidTr="002D7E62">
        <w:trPr>
          <w:trHeight w:val="315"/>
        </w:trPr>
        <w:tc>
          <w:tcPr>
            <w:tcW w:w="4142" w:type="dxa"/>
            <w:hideMark/>
          </w:tcPr>
          <w:p w14:paraId="7E06E89B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A166FC7" w14:textId="77777777" w:rsidR="002D7E62" w:rsidRPr="002D7E62" w:rsidRDefault="002D7E62" w:rsidP="002D7E62">
            <w:pPr>
              <w:jc w:val="both"/>
            </w:pPr>
            <w:r w:rsidRPr="002D7E62">
              <w:t>2020.08.10.</w:t>
            </w:r>
          </w:p>
        </w:tc>
        <w:tc>
          <w:tcPr>
            <w:tcW w:w="1160" w:type="dxa"/>
            <w:noWrap/>
            <w:hideMark/>
          </w:tcPr>
          <w:p w14:paraId="7DD833EE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7D47BA5" w14:textId="77777777" w:rsidTr="002D7E62">
        <w:trPr>
          <w:trHeight w:val="315"/>
        </w:trPr>
        <w:tc>
          <w:tcPr>
            <w:tcW w:w="4142" w:type="dxa"/>
            <w:hideMark/>
          </w:tcPr>
          <w:p w14:paraId="2F518EAD" w14:textId="77777777" w:rsidR="002D7E62" w:rsidRPr="002D7E62" w:rsidRDefault="002D7E62" w:rsidP="002D7E62">
            <w:pPr>
              <w:jc w:val="both"/>
            </w:pPr>
            <w:r w:rsidRPr="002D7E62">
              <w:t xml:space="preserve">Online civil fórum </w:t>
            </w:r>
          </w:p>
        </w:tc>
        <w:tc>
          <w:tcPr>
            <w:tcW w:w="1860" w:type="dxa"/>
            <w:noWrap/>
            <w:hideMark/>
          </w:tcPr>
          <w:p w14:paraId="66DB5CE9" w14:textId="77777777" w:rsidR="002D7E62" w:rsidRPr="002D7E62" w:rsidRDefault="002D7E62" w:rsidP="002D7E62">
            <w:pPr>
              <w:jc w:val="both"/>
            </w:pPr>
            <w:r w:rsidRPr="002D7E62">
              <w:t>2020.08.30.</w:t>
            </w:r>
          </w:p>
        </w:tc>
        <w:tc>
          <w:tcPr>
            <w:tcW w:w="1160" w:type="dxa"/>
            <w:noWrap/>
            <w:hideMark/>
          </w:tcPr>
          <w:p w14:paraId="6DA180BB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0D1C17E1" w14:textId="77777777" w:rsidTr="002D7E62">
        <w:trPr>
          <w:trHeight w:val="315"/>
        </w:trPr>
        <w:tc>
          <w:tcPr>
            <w:tcW w:w="4142" w:type="dxa"/>
            <w:hideMark/>
          </w:tcPr>
          <w:p w14:paraId="5D985091" w14:textId="77777777" w:rsidR="002D7E62" w:rsidRPr="002D7E62" w:rsidRDefault="002D7E62" w:rsidP="002D7E62">
            <w:pPr>
              <w:jc w:val="both"/>
            </w:pPr>
            <w:r w:rsidRPr="002D7E62">
              <w:t xml:space="preserve">Online vállalkozói fórum </w:t>
            </w:r>
          </w:p>
        </w:tc>
        <w:tc>
          <w:tcPr>
            <w:tcW w:w="1860" w:type="dxa"/>
            <w:noWrap/>
            <w:hideMark/>
          </w:tcPr>
          <w:p w14:paraId="3757AC88" w14:textId="77777777" w:rsidR="002D7E62" w:rsidRPr="002D7E62" w:rsidRDefault="002D7E62" w:rsidP="002D7E62">
            <w:pPr>
              <w:jc w:val="both"/>
            </w:pPr>
            <w:r w:rsidRPr="002D7E62">
              <w:t>2020.08.30.</w:t>
            </w:r>
          </w:p>
        </w:tc>
        <w:tc>
          <w:tcPr>
            <w:tcW w:w="1160" w:type="dxa"/>
            <w:noWrap/>
            <w:hideMark/>
          </w:tcPr>
          <w:p w14:paraId="68046ED0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0BB0A7D0" w14:textId="77777777" w:rsidTr="002D7E62">
        <w:trPr>
          <w:trHeight w:val="315"/>
        </w:trPr>
        <w:tc>
          <w:tcPr>
            <w:tcW w:w="4142" w:type="dxa"/>
            <w:hideMark/>
          </w:tcPr>
          <w:p w14:paraId="09CCBEF3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0EC62A33" w14:textId="77777777" w:rsidR="002D7E62" w:rsidRPr="002D7E62" w:rsidRDefault="002D7E62" w:rsidP="002D7E62">
            <w:pPr>
              <w:jc w:val="both"/>
            </w:pPr>
            <w:r w:rsidRPr="002D7E62">
              <w:t>2020.10.15.</w:t>
            </w:r>
          </w:p>
        </w:tc>
        <w:tc>
          <w:tcPr>
            <w:tcW w:w="1160" w:type="dxa"/>
            <w:noWrap/>
            <w:hideMark/>
          </w:tcPr>
          <w:p w14:paraId="3572AF02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63204B6A" w14:textId="77777777" w:rsidTr="002D7E62">
        <w:trPr>
          <w:trHeight w:val="615"/>
        </w:trPr>
        <w:tc>
          <w:tcPr>
            <w:tcW w:w="4142" w:type="dxa"/>
            <w:hideMark/>
          </w:tcPr>
          <w:p w14:paraId="13228000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2D9544A3" w14:textId="77777777" w:rsidR="002D7E62" w:rsidRPr="002D7E62" w:rsidRDefault="002D7E62" w:rsidP="002D7E62">
            <w:pPr>
              <w:jc w:val="both"/>
            </w:pPr>
            <w:r w:rsidRPr="002D7E62">
              <w:t>2020.10.15.</w:t>
            </w:r>
          </w:p>
        </w:tc>
        <w:tc>
          <w:tcPr>
            <w:tcW w:w="1160" w:type="dxa"/>
            <w:noWrap/>
            <w:hideMark/>
          </w:tcPr>
          <w:p w14:paraId="35FDC2A0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72D2A3DA" w14:textId="77777777" w:rsidTr="002D7E62">
        <w:trPr>
          <w:trHeight w:val="315"/>
        </w:trPr>
        <w:tc>
          <w:tcPr>
            <w:tcW w:w="4142" w:type="dxa"/>
            <w:hideMark/>
          </w:tcPr>
          <w:p w14:paraId="68FA12CC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5CB00E86" w14:textId="77777777" w:rsidR="002D7E62" w:rsidRPr="002D7E62" w:rsidRDefault="002D7E62" w:rsidP="002D7E62">
            <w:pPr>
              <w:jc w:val="both"/>
            </w:pPr>
            <w:r w:rsidRPr="002D7E62">
              <w:t>2020.12.03.</w:t>
            </w:r>
          </w:p>
        </w:tc>
        <w:tc>
          <w:tcPr>
            <w:tcW w:w="1160" w:type="dxa"/>
            <w:noWrap/>
            <w:hideMark/>
          </w:tcPr>
          <w:p w14:paraId="0E15BBCF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59073823" w14:textId="77777777" w:rsidTr="002D7E62">
        <w:trPr>
          <w:trHeight w:val="615"/>
        </w:trPr>
        <w:tc>
          <w:tcPr>
            <w:tcW w:w="4142" w:type="dxa"/>
            <w:hideMark/>
          </w:tcPr>
          <w:p w14:paraId="15E4D01E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0610D45C" w14:textId="77777777" w:rsidR="002D7E62" w:rsidRPr="002D7E62" w:rsidRDefault="002D7E62" w:rsidP="002D7E62">
            <w:pPr>
              <w:jc w:val="both"/>
            </w:pPr>
            <w:r w:rsidRPr="002D7E62">
              <w:t>2020.12.03.</w:t>
            </w:r>
          </w:p>
        </w:tc>
        <w:tc>
          <w:tcPr>
            <w:tcW w:w="1160" w:type="dxa"/>
            <w:noWrap/>
            <w:hideMark/>
          </w:tcPr>
          <w:p w14:paraId="40215002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D0D7247" w14:textId="77777777" w:rsidTr="002D7E62">
        <w:trPr>
          <w:trHeight w:val="315"/>
        </w:trPr>
        <w:tc>
          <w:tcPr>
            <w:tcW w:w="4142" w:type="dxa"/>
            <w:hideMark/>
          </w:tcPr>
          <w:p w14:paraId="050187A3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26BD216D" w14:textId="77777777" w:rsidR="002D7E62" w:rsidRPr="002D7E62" w:rsidRDefault="002D7E62" w:rsidP="002D7E62">
            <w:pPr>
              <w:jc w:val="both"/>
            </w:pPr>
            <w:r w:rsidRPr="002D7E62">
              <w:t>2021.01.15.</w:t>
            </w:r>
          </w:p>
        </w:tc>
        <w:tc>
          <w:tcPr>
            <w:tcW w:w="1160" w:type="dxa"/>
            <w:noWrap/>
            <w:hideMark/>
          </w:tcPr>
          <w:p w14:paraId="73FDDCD3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079FC417" w14:textId="77777777" w:rsidTr="002D7E62">
        <w:trPr>
          <w:trHeight w:val="615"/>
        </w:trPr>
        <w:tc>
          <w:tcPr>
            <w:tcW w:w="4142" w:type="dxa"/>
            <w:hideMark/>
          </w:tcPr>
          <w:p w14:paraId="37E5EFBA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0B2A75A2" w14:textId="77777777" w:rsidR="002D7E62" w:rsidRPr="002D7E62" w:rsidRDefault="002D7E62" w:rsidP="002D7E62">
            <w:pPr>
              <w:jc w:val="both"/>
            </w:pPr>
            <w:r w:rsidRPr="002D7E62">
              <w:t>2021.01.15.</w:t>
            </w:r>
          </w:p>
        </w:tc>
        <w:tc>
          <w:tcPr>
            <w:tcW w:w="1160" w:type="dxa"/>
            <w:noWrap/>
            <w:hideMark/>
          </w:tcPr>
          <w:p w14:paraId="5F9F918D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BDC1877" w14:textId="77777777" w:rsidTr="002D7E62">
        <w:trPr>
          <w:trHeight w:val="315"/>
        </w:trPr>
        <w:tc>
          <w:tcPr>
            <w:tcW w:w="4142" w:type="dxa"/>
            <w:hideMark/>
          </w:tcPr>
          <w:p w14:paraId="17324F1F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0012048C" w14:textId="77777777" w:rsidR="002D7E62" w:rsidRPr="002D7E62" w:rsidRDefault="002D7E62" w:rsidP="002D7E62">
            <w:pPr>
              <w:jc w:val="both"/>
            </w:pPr>
            <w:r w:rsidRPr="002D7E62">
              <w:t>2021.02.19.</w:t>
            </w:r>
          </w:p>
        </w:tc>
        <w:tc>
          <w:tcPr>
            <w:tcW w:w="1160" w:type="dxa"/>
            <w:noWrap/>
            <w:hideMark/>
          </w:tcPr>
          <w:p w14:paraId="4F4597C4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00DE02AC" w14:textId="77777777" w:rsidTr="002D7E62">
        <w:trPr>
          <w:trHeight w:val="615"/>
        </w:trPr>
        <w:tc>
          <w:tcPr>
            <w:tcW w:w="4142" w:type="dxa"/>
            <w:hideMark/>
          </w:tcPr>
          <w:p w14:paraId="05A3540B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5DBD00F" w14:textId="77777777" w:rsidR="002D7E62" w:rsidRPr="002D7E62" w:rsidRDefault="002D7E62" w:rsidP="002D7E62">
            <w:pPr>
              <w:jc w:val="both"/>
            </w:pPr>
            <w:r w:rsidRPr="002D7E62">
              <w:t>2021.02.19.</w:t>
            </w:r>
          </w:p>
        </w:tc>
        <w:tc>
          <w:tcPr>
            <w:tcW w:w="1160" w:type="dxa"/>
            <w:noWrap/>
            <w:hideMark/>
          </w:tcPr>
          <w:p w14:paraId="2102BB74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0560C0FC" w14:textId="77777777" w:rsidTr="002D7E62">
        <w:trPr>
          <w:trHeight w:val="315"/>
        </w:trPr>
        <w:tc>
          <w:tcPr>
            <w:tcW w:w="4142" w:type="dxa"/>
            <w:hideMark/>
          </w:tcPr>
          <w:p w14:paraId="6019366E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424A11C6" w14:textId="77777777" w:rsidR="002D7E62" w:rsidRPr="002D7E62" w:rsidRDefault="002D7E62" w:rsidP="002D7E62">
            <w:pPr>
              <w:jc w:val="both"/>
            </w:pPr>
            <w:r w:rsidRPr="002D7E62">
              <w:t>2021.04.01.</w:t>
            </w:r>
          </w:p>
        </w:tc>
        <w:tc>
          <w:tcPr>
            <w:tcW w:w="1160" w:type="dxa"/>
            <w:noWrap/>
            <w:hideMark/>
          </w:tcPr>
          <w:p w14:paraId="3193924F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7552E29B" w14:textId="77777777" w:rsidTr="002D7E62">
        <w:trPr>
          <w:trHeight w:val="615"/>
        </w:trPr>
        <w:tc>
          <w:tcPr>
            <w:tcW w:w="4142" w:type="dxa"/>
            <w:hideMark/>
          </w:tcPr>
          <w:p w14:paraId="6BD846AE" w14:textId="77777777" w:rsidR="002D7E62" w:rsidRPr="002D7E62" w:rsidRDefault="002D7E62" w:rsidP="002D7E62">
            <w:pPr>
              <w:jc w:val="both"/>
            </w:pPr>
            <w:r w:rsidRPr="002D7E62">
              <w:lastRenderedPageBreak/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31C77D2" w14:textId="77777777" w:rsidR="002D7E62" w:rsidRPr="002D7E62" w:rsidRDefault="002D7E62" w:rsidP="002D7E62">
            <w:pPr>
              <w:jc w:val="both"/>
            </w:pPr>
            <w:r w:rsidRPr="002D7E62">
              <w:t>2021.04.01.</w:t>
            </w:r>
          </w:p>
        </w:tc>
        <w:tc>
          <w:tcPr>
            <w:tcW w:w="1160" w:type="dxa"/>
            <w:noWrap/>
            <w:hideMark/>
          </w:tcPr>
          <w:p w14:paraId="2FA558F8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40A05EF7" w14:textId="77777777" w:rsidTr="002D7E62">
        <w:trPr>
          <w:trHeight w:val="315"/>
        </w:trPr>
        <w:tc>
          <w:tcPr>
            <w:tcW w:w="4142" w:type="dxa"/>
            <w:hideMark/>
          </w:tcPr>
          <w:p w14:paraId="07CC3D36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4154FF7B" w14:textId="77777777" w:rsidR="002D7E62" w:rsidRPr="002D7E62" w:rsidRDefault="002D7E62" w:rsidP="002D7E62">
            <w:pPr>
              <w:jc w:val="both"/>
            </w:pPr>
            <w:r w:rsidRPr="002D7E62">
              <w:t>2021.06.04.</w:t>
            </w:r>
          </w:p>
        </w:tc>
        <w:tc>
          <w:tcPr>
            <w:tcW w:w="1160" w:type="dxa"/>
            <w:noWrap/>
            <w:hideMark/>
          </w:tcPr>
          <w:p w14:paraId="6974CB19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36533BB2" w14:textId="77777777" w:rsidTr="002D7E62">
        <w:trPr>
          <w:trHeight w:val="615"/>
        </w:trPr>
        <w:tc>
          <w:tcPr>
            <w:tcW w:w="4142" w:type="dxa"/>
            <w:hideMark/>
          </w:tcPr>
          <w:p w14:paraId="6367FE3F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2791B2E5" w14:textId="77777777" w:rsidR="002D7E62" w:rsidRPr="002D7E62" w:rsidRDefault="002D7E62" w:rsidP="002D7E62">
            <w:pPr>
              <w:jc w:val="both"/>
            </w:pPr>
            <w:r w:rsidRPr="002D7E62">
              <w:t>2021.06.04.</w:t>
            </w:r>
          </w:p>
        </w:tc>
        <w:tc>
          <w:tcPr>
            <w:tcW w:w="1160" w:type="dxa"/>
            <w:noWrap/>
            <w:hideMark/>
          </w:tcPr>
          <w:p w14:paraId="692B1F0E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ED9ED28" w14:textId="77777777" w:rsidTr="002D7E62">
        <w:trPr>
          <w:trHeight w:val="315"/>
        </w:trPr>
        <w:tc>
          <w:tcPr>
            <w:tcW w:w="4142" w:type="dxa"/>
            <w:hideMark/>
          </w:tcPr>
          <w:p w14:paraId="3225ECD0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73FAB689" w14:textId="77777777" w:rsidR="002D7E62" w:rsidRPr="002D7E62" w:rsidRDefault="002D7E62" w:rsidP="002D7E62">
            <w:pPr>
              <w:jc w:val="both"/>
            </w:pPr>
            <w:r w:rsidRPr="002D7E62">
              <w:t>2021.07.30.</w:t>
            </w:r>
          </w:p>
        </w:tc>
        <w:tc>
          <w:tcPr>
            <w:tcW w:w="1160" w:type="dxa"/>
            <w:noWrap/>
            <w:hideMark/>
          </w:tcPr>
          <w:p w14:paraId="5F7677AC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1E9EE852" w14:textId="77777777" w:rsidTr="002D7E62">
        <w:trPr>
          <w:trHeight w:val="615"/>
        </w:trPr>
        <w:tc>
          <w:tcPr>
            <w:tcW w:w="4142" w:type="dxa"/>
            <w:hideMark/>
          </w:tcPr>
          <w:p w14:paraId="696BF20B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D317A04" w14:textId="77777777" w:rsidR="002D7E62" w:rsidRPr="002D7E62" w:rsidRDefault="002D7E62" w:rsidP="002D7E62">
            <w:pPr>
              <w:jc w:val="both"/>
            </w:pPr>
            <w:r w:rsidRPr="002D7E62">
              <w:t>2021.07.30.</w:t>
            </w:r>
          </w:p>
        </w:tc>
        <w:tc>
          <w:tcPr>
            <w:tcW w:w="1160" w:type="dxa"/>
            <w:noWrap/>
            <w:hideMark/>
          </w:tcPr>
          <w:p w14:paraId="3CD6FC6E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055C48A7" w14:textId="77777777" w:rsidTr="002D7E62">
        <w:trPr>
          <w:trHeight w:val="315"/>
        </w:trPr>
        <w:tc>
          <w:tcPr>
            <w:tcW w:w="4142" w:type="dxa"/>
            <w:hideMark/>
          </w:tcPr>
          <w:p w14:paraId="51435BE4" w14:textId="77777777" w:rsidR="002D7E62" w:rsidRPr="002D7E62" w:rsidRDefault="002D7E62" w:rsidP="002D7E62">
            <w:pPr>
              <w:jc w:val="both"/>
            </w:pPr>
            <w:r w:rsidRPr="002D7E62">
              <w:t xml:space="preserve">Közlekedésbiztonsági program, tájékoztató </w:t>
            </w:r>
          </w:p>
        </w:tc>
        <w:tc>
          <w:tcPr>
            <w:tcW w:w="1860" w:type="dxa"/>
            <w:noWrap/>
            <w:hideMark/>
          </w:tcPr>
          <w:p w14:paraId="20292C52" w14:textId="77777777" w:rsidR="002D7E62" w:rsidRPr="002D7E62" w:rsidRDefault="002D7E62" w:rsidP="002D7E62">
            <w:pPr>
              <w:jc w:val="both"/>
            </w:pPr>
            <w:r w:rsidRPr="002D7E62">
              <w:t>2021.08.02.</w:t>
            </w:r>
          </w:p>
        </w:tc>
        <w:tc>
          <w:tcPr>
            <w:tcW w:w="1160" w:type="dxa"/>
            <w:noWrap/>
            <w:hideMark/>
          </w:tcPr>
          <w:p w14:paraId="25AD532A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B4EBE74" w14:textId="77777777" w:rsidTr="002D7E62">
        <w:trPr>
          <w:trHeight w:val="315"/>
        </w:trPr>
        <w:tc>
          <w:tcPr>
            <w:tcW w:w="4142" w:type="dxa"/>
            <w:hideMark/>
          </w:tcPr>
          <w:p w14:paraId="405BF2B4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227ABA89" w14:textId="77777777" w:rsidR="002D7E62" w:rsidRPr="002D7E62" w:rsidRDefault="002D7E62" w:rsidP="002D7E62">
            <w:pPr>
              <w:jc w:val="both"/>
            </w:pPr>
            <w:r w:rsidRPr="002D7E62">
              <w:t>2021.09.02.</w:t>
            </w:r>
          </w:p>
        </w:tc>
        <w:tc>
          <w:tcPr>
            <w:tcW w:w="1160" w:type="dxa"/>
            <w:noWrap/>
            <w:hideMark/>
          </w:tcPr>
          <w:p w14:paraId="5A05CB22" w14:textId="77777777" w:rsidR="002D7E62" w:rsidRPr="002D7E62" w:rsidRDefault="002D7E62" w:rsidP="002D7E62">
            <w:pPr>
              <w:jc w:val="both"/>
            </w:pPr>
            <w:r w:rsidRPr="002D7E62">
              <w:t>115</w:t>
            </w:r>
          </w:p>
        </w:tc>
      </w:tr>
      <w:tr w:rsidR="002D7E62" w:rsidRPr="002D7E62" w14:paraId="2E583DCF" w14:textId="77777777" w:rsidTr="002D7E62">
        <w:trPr>
          <w:trHeight w:val="315"/>
        </w:trPr>
        <w:tc>
          <w:tcPr>
            <w:tcW w:w="4142" w:type="dxa"/>
            <w:hideMark/>
          </w:tcPr>
          <w:p w14:paraId="06ED3F96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56AD0FFE" w14:textId="77777777" w:rsidR="002D7E62" w:rsidRPr="002D7E62" w:rsidRDefault="002D7E62" w:rsidP="002D7E62">
            <w:pPr>
              <w:jc w:val="both"/>
            </w:pPr>
            <w:r w:rsidRPr="002D7E62">
              <w:t>2021.09.03.</w:t>
            </w:r>
          </w:p>
        </w:tc>
        <w:tc>
          <w:tcPr>
            <w:tcW w:w="1160" w:type="dxa"/>
            <w:noWrap/>
            <w:hideMark/>
          </w:tcPr>
          <w:p w14:paraId="10B29704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8B40519" w14:textId="77777777" w:rsidTr="002D7E62">
        <w:trPr>
          <w:trHeight w:val="615"/>
        </w:trPr>
        <w:tc>
          <w:tcPr>
            <w:tcW w:w="4142" w:type="dxa"/>
            <w:hideMark/>
          </w:tcPr>
          <w:p w14:paraId="0A480160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076964D2" w14:textId="77777777" w:rsidR="002D7E62" w:rsidRPr="002D7E62" w:rsidRDefault="002D7E62" w:rsidP="002D7E62">
            <w:pPr>
              <w:jc w:val="both"/>
            </w:pPr>
            <w:r w:rsidRPr="002D7E62">
              <w:t>2021.09.03.</w:t>
            </w:r>
          </w:p>
        </w:tc>
        <w:tc>
          <w:tcPr>
            <w:tcW w:w="1160" w:type="dxa"/>
            <w:noWrap/>
            <w:hideMark/>
          </w:tcPr>
          <w:p w14:paraId="429351C0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2FA5E3A" w14:textId="77777777" w:rsidTr="002D7E62">
        <w:trPr>
          <w:trHeight w:val="315"/>
        </w:trPr>
        <w:tc>
          <w:tcPr>
            <w:tcW w:w="4142" w:type="dxa"/>
            <w:hideMark/>
          </w:tcPr>
          <w:p w14:paraId="1D345B76" w14:textId="77777777" w:rsidR="002D7E62" w:rsidRPr="002D7E62" w:rsidRDefault="002D7E62" w:rsidP="002D7E62">
            <w:pPr>
              <w:jc w:val="both"/>
            </w:pPr>
            <w:r w:rsidRPr="002D7E62">
              <w:t xml:space="preserve">Közlekedésbiztonsági program, tájékoztató </w:t>
            </w:r>
          </w:p>
        </w:tc>
        <w:tc>
          <w:tcPr>
            <w:tcW w:w="1860" w:type="dxa"/>
            <w:noWrap/>
            <w:hideMark/>
          </w:tcPr>
          <w:p w14:paraId="7CA58D5D" w14:textId="77777777" w:rsidR="002D7E62" w:rsidRPr="002D7E62" w:rsidRDefault="002D7E62" w:rsidP="002D7E62">
            <w:pPr>
              <w:jc w:val="both"/>
            </w:pPr>
            <w:r w:rsidRPr="002D7E62">
              <w:t>2021.10.01.</w:t>
            </w:r>
          </w:p>
        </w:tc>
        <w:tc>
          <w:tcPr>
            <w:tcW w:w="1160" w:type="dxa"/>
            <w:noWrap/>
            <w:hideMark/>
          </w:tcPr>
          <w:p w14:paraId="3BEF3614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96F4810" w14:textId="77777777" w:rsidTr="002D7E62">
        <w:trPr>
          <w:trHeight w:val="315"/>
        </w:trPr>
        <w:tc>
          <w:tcPr>
            <w:tcW w:w="4142" w:type="dxa"/>
            <w:hideMark/>
          </w:tcPr>
          <w:p w14:paraId="39FDC36B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573EAC5F" w14:textId="77777777" w:rsidR="002D7E62" w:rsidRPr="002D7E62" w:rsidRDefault="002D7E62" w:rsidP="002D7E62">
            <w:pPr>
              <w:jc w:val="both"/>
            </w:pPr>
            <w:r w:rsidRPr="002D7E62">
              <w:t>2021.11.05.</w:t>
            </w:r>
          </w:p>
        </w:tc>
        <w:tc>
          <w:tcPr>
            <w:tcW w:w="1160" w:type="dxa"/>
            <w:noWrap/>
            <w:hideMark/>
          </w:tcPr>
          <w:p w14:paraId="15041A3D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2DD57DF" w14:textId="77777777" w:rsidTr="002D7E62">
        <w:trPr>
          <w:trHeight w:val="315"/>
        </w:trPr>
        <w:tc>
          <w:tcPr>
            <w:tcW w:w="4142" w:type="dxa"/>
            <w:hideMark/>
          </w:tcPr>
          <w:p w14:paraId="1D2C669B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4B690526" w14:textId="77777777" w:rsidR="002D7E62" w:rsidRPr="002D7E62" w:rsidRDefault="002D7E62" w:rsidP="002D7E62">
            <w:pPr>
              <w:jc w:val="both"/>
            </w:pPr>
            <w:r w:rsidRPr="002D7E62">
              <w:t>2021.12.01.</w:t>
            </w:r>
          </w:p>
        </w:tc>
        <w:tc>
          <w:tcPr>
            <w:tcW w:w="1160" w:type="dxa"/>
            <w:noWrap/>
            <w:hideMark/>
          </w:tcPr>
          <w:p w14:paraId="2D7E570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4BFEA90" w14:textId="77777777" w:rsidTr="002D7E62">
        <w:trPr>
          <w:trHeight w:val="315"/>
        </w:trPr>
        <w:tc>
          <w:tcPr>
            <w:tcW w:w="4142" w:type="dxa"/>
            <w:hideMark/>
          </w:tcPr>
          <w:p w14:paraId="6080E5EB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4C015564" w14:textId="77777777" w:rsidR="002D7E62" w:rsidRPr="002D7E62" w:rsidRDefault="002D7E62" w:rsidP="002D7E62">
            <w:pPr>
              <w:jc w:val="both"/>
            </w:pPr>
            <w:r w:rsidRPr="002D7E62">
              <w:t>2021.12.13.</w:t>
            </w:r>
          </w:p>
        </w:tc>
        <w:tc>
          <w:tcPr>
            <w:tcW w:w="1160" w:type="dxa"/>
            <w:noWrap/>
            <w:hideMark/>
          </w:tcPr>
          <w:p w14:paraId="2B674B49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65EC4A1" w14:textId="77777777" w:rsidTr="002D7E62">
        <w:trPr>
          <w:trHeight w:val="315"/>
        </w:trPr>
        <w:tc>
          <w:tcPr>
            <w:tcW w:w="4142" w:type="dxa"/>
            <w:hideMark/>
          </w:tcPr>
          <w:p w14:paraId="4196753F" w14:textId="77777777" w:rsidR="002D7E62" w:rsidRPr="002D7E62" w:rsidRDefault="002D7E62" w:rsidP="002D7E62">
            <w:pPr>
              <w:jc w:val="both"/>
            </w:pPr>
            <w:r w:rsidRPr="002D7E62">
              <w:t>Közösségi kiállítás</w:t>
            </w:r>
          </w:p>
        </w:tc>
        <w:tc>
          <w:tcPr>
            <w:tcW w:w="1860" w:type="dxa"/>
            <w:noWrap/>
            <w:hideMark/>
          </w:tcPr>
          <w:p w14:paraId="441CD10C" w14:textId="77777777" w:rsidR="002D7E62" w:rsidRPr="002D7E62" w:rsidRDefault="002D7E62" w:rsidP="002D7E62">
            <w:pPr>
              <w:jc w:val="both"/>
            </w:pPr>
            <w:r w:rsidRPr="002D7E62">
              <w:t>2022.02.17.</w:t>
            </w:r>
          </w:p>
        </w:tc>
        <w:tc>
          <w:tcPr>
            <w:tcW w:w="1160" w:type="dxa"/>
            <w:noWrap/>
            <w:hideMark/>
          </w:tcPr>
          <w:p w14:paraId="4A263226" w14:textId="77777777" w:rsidR="002D7E62" w:rsidRPr="002D7E62" w:rsidRDefault="002D7E62" w:rsidP="002D7E62">
            <w:pPr>
              <w:jc w:val="both"/>
            </w:pPr>
            <w:r w:rsidRPr="002D7E62">
              <w:t>22</w:t>
            </w:r>
          </w:p>
        </w:tc>
      </w:tr>
      <w:tr w:rsidR="002D7E62" w:rsidRPr="002D7E62" w14:paraId="19BFF9F1" w14:textId="77777777" w:rsidTr="002D7E62">
        <w:trPr>
          <w:trHeight w:val="315"/>
        </w:trPr>
        <w:tc>
          <w:tcPr>
            <w:tcW w:w="4142" w:type="dxa"/>
            <w:hideMark/>
          </w:tcPr>
          <w:p w14:paraId="6CAA32BF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5869B68E" w14:textId="77777777" w:rsidR="002D7E62" w:rsidRPr="002D7E62" w:rsidRDefault="002D7E62" w:rsidP="002D7E62">
            <w:pPr>
              <w:jc w:val="both"/>
            </w:pPr>
            <w:r w:rsidRPr="002D7E62">
              <w:t>2022.02.17.</w:t>
            </w:r>
          </w:p>
        </w:tc>
        <w:tc>
          <w:tcPr>
            <w:tcW w:w="1160" w:type="dxa"/>
            <w:noWrap/>
            <w:hideMark/>
          </w:tcPr>
          <w:p w14:paraId="4B871F13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3655EA80" w14:textId="77777777" w:rsidTr="002D7E62">
        <w:trPr>
          <w:trHeight w:val="315"/>
        </w:trPr>
        <w:tc>
          <w:tcPr>
            <w:tcW w:w="4142" w:type="dxa"/>
            <w:hideMark/>
          </w:tcPr>
          <w:p w14:paraId="74E44473" w14:textId="77777777" w:rsidR="002D7E62" w:rsidRPr="002D7E62" w:rsidRDefault="002D7E62" w:rsidP="002D7E62">
            <w:pPr>
              <w:jc w:val="both"/>
            </w:pPr>
            <w:r w:rsidRPr="002D7E62">
              <w:t>Online vállalkozói fórum</w:t>
            </w:r>
          </w:p>
        </w:tc>
        <w:tc>
          <w:tcPr>
            <w:tcW w:w="1860" w:type="dxa"/>
            <w:noWrap/>
            <w:hideMark/>
          </w:tcPr>
          <w:p w14:paraId="7422EEEE" w14:textId="77777777" w:rsidR="002D7E62" w:rsidRPr="002D7E62" w:rsidRDefault="002D7E62" w:rsidP="002D7E62">
            <w:pPr>
              <w:jc w:val="both"/>
            </w:pPr>
            <w:r w:rsidRPr="002D7E62">
              <w:t>2022.02.21.</w:t>
            </w:r>
          </w:p>
        </w:tc>
        <w:tc>
          <w:tcPr>
            <w:tcW w:w="1160" w:type="dxa"/>
            <w:noWrap/>
            <w:hideMark/>
          </w:tcPr>
          <w:p w14:paraId="3BDD5D6D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7F389817" w14:textId="77777777" w:rsidTr="002D7E62">
        <w:trPr>
          <w:trHeight w:val="315"/>
        </w:trPr>
        <w:tc>
          <w:tcPr>
            <w:tcW w:w="4142" w:type="dxa"/>
            <w:hideMark/>
          </w:tcPr>
          <w:p w14:paraId="19120A6B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4265D25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089CB781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B3BE593" w14:textId="77777777" w:rsidTr="002D7E62">
        <w:trPr>
          <w:trHeight w:val="315"/>
        </w:trPr>
        <w:tc>
          <w:tcPr>
            <w:tcW w:w="4142" w:type="dxa"/>
            <w:hideMark/>
          </w:tcPr>
          <w:p w14:paraId="392FAE74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75447AF8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12FEFCFB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553A7354" w14:textId="77777777" w:rsidTr="002D7E62">
        <w:trPr>
          <w:trHeight w:val="315"/>
        </w:trPr>
        <w:tc>
          <w:tcPr>
            <w:tcW w:w="4142" w:type="dxa"/>
            <w:hideMark/>
          </w:tcPr>
          <w:p w14:paraId="23E321AE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5B8FCB8E" w14:textId="77777777" w:rsidR="002D7E62" w:rsidRPr="002D7E62" w:rsidRDefault="002D7E62" w:rsidP="002D7E62">
            <w:pPr>
              <w:jc w:val="both"/>
            </w:pPr>
            <w:r w:rsidRPr="002D7E62">
              <w:t>2022.03.04.</w:t>
            </w:r>
          </w:p>
        </w:tc>
        <w:tc>
          <w:tcPr>
            <w:tcW w:w="1160" w:type="dxa"/>
            <w:noWrap/>
            <w:hideMark/>
          </w:tcPr>
          <w:p w14:paraId="085F909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6DB96E3" w14:textId="77777777" w:rsidTr="002D7E62">
        <w:trPr>
          <w:trHeight w:val="315"/>
        </w:trPr>
        <w:tc>
          <w:tcPr>
            <w:tcW w:w="4142" w:type="dxa"/>
            <w:hideMark/>
          </w:tcPr>
          <w:p w14:paraId="3E673721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18BAD01F" w14:textId="77777777" w:rsidR="002D7E62" w:rsidRPr="002D7E62" w:rsidRDefault="002D7E62" w:rsidP="002D7E62">
            <w:pPr>
              <w:jc w:val="both"/>
            </w:pPr>
            <w:r w:rsidRPr="002D7E62">
              <w:t>2022.03.25.</w:t>
            </w:r>
          </w:p>
        </w:tc>
        <w:tc>
          <w:tcPr>
            <w:tcW w:w="1160" w:type="dxa"/>
            <w:noWrap/>
            <w:hideMark/>
          </w:tcPr>
          <w:p w14:paraId="0B8C77C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BFADE8E" w14:textId="77777777" w:rsidTr="002D7E62">
        <w:trPr>
          <w:trHeight w:val="315"/>
        </w:trPr>
        <w:tc>
          <w:tcPr>
            <w:tcW w:w="4142" w:type="dxa"/>
            <w:hideMark/>
          </w:tcPr>
          <w:p w14:paraId="51383F88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75EA1FAA" w14:textId="77777777" w:rsidR="002D7E62" w:rsidRPr="002D7E62" w:rsidRDefault="002D7E62" w:rsidP="002D7E62">
            <w:pPr>
              <w:jc w:val="both"/>
            </w:pPr>
            <w:r w:rsidRPr="002D7E62">
              <w:t>2022.04.08.</w:t>
            </w:r>
          </w:p>
        </w:tc>
        <w:tc>
          <w:tcPr>
            <w:tcW w:w="1160" w:type="dxa"/>
            <w:noWrap/>
            <w:hideMark/>
          </w:tcPr>
          <w:p w14:paraId="3E35AB5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0EADC05D" w14:textId="77777777" w:rsidTr="002D7E62">
        <w:trPr>
          <w:trHeight w:val="315"/>
        </w:trPr>
        <w:tc>
          <w:tcPr>
            <w:tcW w:w="4142" w:type="dxa"/>
            <w:hideMark/>
          </w:tcPr>
          <w:p w14:paraId="5238BF08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60580C1" w14:textId="77777777" w:rsidR="002D7E62" w:rsidRPr="002D7E62" w:rsidRDefault="002D7E62" w:rsidP="002D7E62">
            <w:pPr>
              <w:jc w:val="both"/>
            </w:pPr>
            <w:r w:rsidRPr="002D7E62">
              <w:t>2022.04.29.</w:t>
            </w:r>
          </w:p>
        </w:tc>
        <w:tc>
          <w:tcPr>
            <w:tcW w:w="1160" w:type="dxa"/>
            <w:noWrap/>
            <w:hideMark/>
          </w:tcPr>
          <w:p w14:paraId="568A3205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4285F7BA" w14:textId="77777777" w:rsidTr="002D7E62">
        <w:trPr>
          <w:trHeight w:val="315"/>
        </w:trPr>
        <w:tc>
          <w:tcPr>
            <w:tcW w:w="4142" w:type="dxa"/>
            <w:hideMark/>
          </w:tcPr>
          <w:p w14:paraId="3AB95B65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73F40097" w14:textId="77777777" w:rsidR="002D7E62" w:rsidRPr="002D7E62" w:rsidRDefault="002D7E62" w:rsidP="002D7E62">
            <w:pPr>
              <w:jc w:val="both"/>
            </w:pPr>
            <w:r w:rsidRPr="002D7E62">
              <w:t>2022.05.06.</w:t>
            </w:r>
          </w:p>
        </w:tc>
        <w:tc>
          <w:tcPr>
            <w:tcW w:w="1160" w:type="dxa"/>
            <w:noWrap/>
            <w:hideMark/>
          </w:tcPr>
          <w:p w14:paraId="6B449E9E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897B09F" w14:textId="77777777" w:rsidTr="002D7E62">
        <w:trPr>
          <w:trHeight w:val="315"/>
        </w:trPr>
        <w:tc>
          <w:tcPr>
            <w:tcW w:w="4142" w:type="dxa"/>
            <w:hideMark/>
          </w:tcPr>
          <w:p w14:paraId="287D7CCE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7129A354" w14:textId="77777777" w:rsidR="002D7E62" w:rsidRPr="002D7E62" w:rsidRDefault="002D7E62" w:rsidP="002D7E62">
            <w:pPr>
              <w:jc w:val="both"/>
            </w:pPr>
            <w:r w:rsidRPr="002D7E62">
              <w:t>2022.05.13.</w:t>
            </w:r>
          </w:p>
        </w:tc>
        <w:tc>
          <w:tcPr>
            <w:tcW w:w="1160" w:type="dxa"/>
            <w:noWrap/>
            <w:hideMark/>
          </w:tcPr>
          <w:p w14:paraId="7380A06F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4BFFB958" w14:textId="77777777" w:rsidTr="002D7E62">
        <w:trPr>
          <w:trHeight w:val="315"/>
        </w:trPr>
        <w:tc>
          <w:tcPr>
            <w:tcW w:w="4142" w:type="dxa"/>
            <w:hideMark/>
          </w:tcPr>
          <w:p w14:paraId="5E5F859F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1961801" w14:textId="77777777" w:rsidR="002D7E62" w:rsidRPr="002D7E62" w:rsidRDefault="002D7E62" w:rsidP="002D7E62">
            <w:pPr>
              <w:jc w:val="both"/>
            </w:pPr>
            <w:r w:rsidRPr="002D7E62">
              <w:t>2022.05.13.</w:t>
            </w:r>
          </w:p>
        </w:tc>
        <w:tc>
          <w:tcPr>
            <w:tcW w:w="1160" w:type="dxa"/>
            <w:noWrap/>
            <w:hideMark/>
          </w:tcPr>
          <w:p w14:paraId="5FB55EB9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78C020BD" w14:textId="77777777" w:rsidTr="002D7E62">
        <w:trPr>
          <w:trHeight w:val="315"/>
        </w:trPr>
        <w:tc>
          <w:tcPr>
            <w:tcW w:w="4142" w:type="dxa"/>
            <w:hideMark/>
          </w:tcPr>
          <w:p w14:paraId="2C765284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52485ADC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719192F8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3EE619D" w14:textId="77777777" w:rsidTr="002D7E62">
        <w:trPr>
          <w:trHeight w:val="615"/>
        </w:trPr>
        <w:tc>
          <w:tcPr>
            <w:tcW w:w="4142" w:type="dxa"/>
            <w:hideMark/>
          </w:tcPr>
          <w:p w14:paraId="7DB4DB2F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1E4982E7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0CAFEB9B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84DB91E" w14:textId="77777777" w:rsidTr="002D7E62">
        <w:trPr>
          <w:trHeight w:val="615"/>
        </w:trPr>
        <w:tc>
          <w:tcPr>
            <w:tcW w:w="4142" w:type="dxa"/>
            <w:hideMark/>
          </w:tcPr>
          <w:p w14:paraId="7B23A8BC" w14:textId="77777777" w:rsidR="002D7E62" w:rsidRPr="002D7E62" w:rsidRDefault="002D7E62" w:rsidP="002D7E62">
            <w:pPr>
              <w:jc w:val="both"/>
            </w:pPr>
            <w:r w:rsidRPr="002D7E62">
              <w:t>Generációk közötti tudásátadáshoz kapcsolódó rendezvény</w:t>
            </w:r>
          </w:p>
        </w:tc>
        <w:tc>
          <w:tcPr>
            <w:tcW w:w="1860" w:type="dxa"/>
            <w:noWrap/>
            <w:hideMark/>
          </w:tcPr>
          <w:p w14:paraId="220D394C" w14:textId="77777777" w:rsidR="002D7E62" w:rsidRPr="002D7E62" w:rsidRDefault="002D7E62" w:rsidP="002D7E62">
            <w:pPr>
              <w:jc w:val="both"/>
            </w:pPr>
            <w:r w:rsidRPr="002D7E62">
              <w:t>2022.05.19.</w:t>
            </w:r>
          </w:p>
        </w:tc>
        <w:tc>
          <w:tcPr>
            <w:tcW w:w="1160" w:type="dxa"/>
            <w:noWrap/>
            <w:hideMark/>
          </w:tcPr>
          <w:p w14:paraId="0F129E40" w14:textId="77777777" w:rsidR="002D7E62" w:rsidRPr="002D7E62" w:rsidRDefault="002D7E62" w:rsidP="002D7E62">
            <w:pPr>
              <w:jc w:val="both"/>
            </w:pPr>
            <w:r w:rsidRPr="002D7E62">
              <w:t>19</w:t>
            </w:r>
          </w:p>
        </w:tc>
      </w:tr>
      <w:tr w:rsidR="002D7E62" w:rsidRPr="002D7E62" w14:paraId="303A6EB9" w14:textId="77777777" w:rsidTr="002D7E62">
        <w:trPr>
          <w:trHeight w:val="315"/>
        </w:trPr>
        <w:tc>
          <w:tcPr>
            <w:tcW w:w="4142" w:type="dxa"/>
            <w:hideMark/>
          </w:tcPr>
          <w:p w14:paraId="38C392C2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41E1F4AB" w14:textId="77777777" w:rsidR="002D7E62" w:rsidRPr="002D7E62" w:rsidRDefault="002D7E62" w:rsidP="002D7E62">
            <w:pPr>
              <w:jc w:val="both"/>
            </w:pPr>
            <w:r w:rsidRPr="002D7E62">
              <w:t>2022.05.20.</w:t>
            </w:r>
          </w:p>
        </w:tc>
        <w:tc>
          <w:tcPr>
            <w:tcW w:w="1160" w:type="dxa"/>
            <w:noWrap/>
            <w:hideMark/>
          </w:tcPr>
          <w:p w14:paraId="447AA5E0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5E2845D0" w14:textId="77777777" w:rsidTr="002D7E62">
        <w:trPr>
          <w:trHeight w:val="615"/>
        </w:trPr>
        <w:tc>
          <w:tcPr>
            <w:tcW w:w="4142" w:type="dxa"/>
            <w:hideMark/>
          </w:tcPr>
          <w:p w14:paraId="4CB67BB5" w14:textId="77777777" w:rsidR="002D7E62" w:rsidRPr="002D7E62" w:rsidRDefault="002D7E62" w:rsidP="002D7E62">
            <w:pPr>
              <w:jc w:val="both"/>
            </w:pPr>
            <w:r w:rsidRPr="002D7E62">
              <w:t>Generációk közötti tudásátadáshoz kapcsolódó rendezvény</w:t>
            </w:r>
          </w:p>
        </w:tc>
        <w:tc>
          <w:tcPr>
            <w:tcW w:w="1860" w:type="dxa"/>
            <w:noWrap/>
            <w:hideMark/>
          </w:tcPr>
          <w:p w14:paraId="0FB4BA0E" w14:textId="77777777" w:rsidR="002D7E62" w:rsidRPr="002D7E62" w:rsidRDefault="002D7E62" w:rsidP="002D7E62">
            <w:pPr>
              <w:jc w:val="both"/>
            </w:pPr>
            <w:r w:rsidRPr="002D7E62">
              <w:t>2022.05.23.</w:t>
            </w:r>
          </w:p>
        </w:tc>
        <w:tc>
          <w:tcPr>
            <w:tcW w:w="1160" w:type="dxa"/>
            <w:noWrap/>
            <w:hideMark/>
          </w:tcPr>
          <w:p w14:paraId="2AA384BE" w14:textId="77777777" w:rsidR="002D7E62" w:rsidRPr="002D7E62" w:rsidRDefault="002D7E62" w:rsidP="002D7E62">
            <w:pPr>
              <w:jc w:val="both"/>
            </w:pPr>
            <w:r w:rsidRPr="002D7E62">
              <w:t>11</w:t>
            </w:r>
          </w:p>
        </w:tc>
      </w:tr>
      <w:tr w:rsidR="002D7E62" w:rsidRPr="002D7E62" w14:paraId="6E4E32E9" w14:textId="77777777" w:rsidTr="002D7E62">
        <w:trPr>
          <w:trHeight w:val="315"/>
        </w:trPr>
        <w:tc>
          <w:tcPr>
            <w:tcW w:w="4142" w:type="dxa"/>
            <w:hideMark/>
          </w:tcPr>
          <w:p w14:paraId="4A0B1FC4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27CE8EED" w14:textId="77777777" w:rsidR="002D7E62" w:rsidRPr="002D7E62" w:rsidRDefault="002D7E62" w:rsidP="002D7E62">
            <w:pPr>
              <w:jc w:val="both"/>
            </w:pPr>
            <w:r w:rsidRPr="002D7E62">
              <w:t>2022.05.27.</w:t>
            </w:r>
          </w:p>
        </w:tc>
        <w:tc>
          <w:tcPr>
            <w:tcW w:w="1160" w:type="dxa"/>
            <w:noWrap/>
            <w:hideMark/>
          </w:tcPr>
          <w:p w14:paraId="590D4CF5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2321949A" w14:textId="77777777" w:rsidTr="002D7E62">
        <w:trPr>
          <w:trHeight w:val="315"/>
        </w:trPr>
        <w:tc>
          <w:tcPr>
            <w:tcW w:w="4142" w:type="dxa"/>
            <w:hideMark/>
          </w:tcPr>
          <w:p w14:paraId="490401AA" w14:textId="77777777" w:rsidR="002D7E62" w:rsidRPr="002D7E62" w:rsidRDefault="002D7E62" w:rsidP="002D7E62">
            <w:pPr>
              <w:jc w:val="both"/>
            </w:pPr>
            <w:r w:rsidRPr="002D7E62">
              <w:t>Gyerekszínház</w:t>
            </w:r>
          </w:p>
        </w:tc>
        <w:tc>
          <w:tcPr>
            <w:tcW w:w="1860" w:type="dxa"/>
            <w:noWrap/>
            <w:hideMark/>
          </w:tcPr>
          <w:p w14:paraId="39C0BBB0" w14:textId="77777777" w:rsidR="002D7E62" w:rsidRPr="002D7E62" w:rsidRDefault="002D7E62" w:rsidP="002D7E62">
            <w:pPr>
              <w:jc w:val="both"/>
            </w:pPr>
            <w:r w:rsidRPr="002D7E62">
              <w:t>2023.02.16.</w:t>
            </w:r>
          </w:p>
        </w:tc>
        <w:tc>
          <w:tcPr>
            <w:tcW w:w="1160" w:type="dxa"/>
            <w:noWrap/>
            <w:hideMark/>
          </w:tcPr>
          <w:p w14:paraId="705C61D1" w14:textId="77777777" w:rsidR="002D7E62" w:rsidRPr="002D7E62" w:rsidRDefault="002D7E62" w:rsidP="002D7E62">
            <w:pPr>
              <w:jc w:val="both"/>
            </w:pPr>
            <w:r w:rsidRPr="002D7E62">
              <w:t>213</w:t>
            </w:r>
          </w:p>
        </w:tc>
      </w:tr>
      <w:tr w:rsidR="002D7E62" w:rsidRPr="002D7E62" w14:paraId="5720C6B9" w14:textId="77777777" w:rsidTr="002D7E62">
        <w:trPr>
          <w:trHeight w:val="315"/>
        </w:trPr>
        <w:tc>
          <w:tcPr>
            <w:tcW w:w="4142" w:type="dxa"/>
            <w:hideMark/>
          </w:tcPr>
          <w:p w14:paraId="5A4E8D38" w14:textId="77777777" w:rsidR="002D7E62" w:rsidRPr="002D7E62" w:rsidRDefault="002D7E62" w:rsidP="002D7E62">
            <w:pPr>
              <w:jc w:val="both"/>
            </w:pPr>
            <w:r w:rsidRPr="002D7E62">
              <w:t>Ismerd meg a szomszédodat</w:t>
            </w:r>
          </w:p>
        </w:tc>
        <w:tc>
          <w:tcPr>
            <w:tcW w:w="1860" w:type="dxa"/>
            <w:noWrap/>
            <w:hideMark/>
          </w:tcPr>
          <w:p w14:paraId="128C7CCE" w14:textId="77777777" w:rsidR="002D7E62" w:rsidRPr="002D7E62" w:rsidRDefault="002D7E62" w:rsidP="002D7E62">
            <w:pPr>
              <w:jc w:val="both"/>
            </w:pPr>
            <w:r w:rsidRPr="002D7E62">
              <w:t>2023.04.22.</w:t>
            </w:r>
          </w:p>
        </w:tc>
        <w:tc>
          <w:tcPr>
            <w:tcW w:w="1160" w:type="dxa"/>
            <w:noWrap/>
            <w:hideMark/>
          </w:tcPr>
          <w:p w14:paraId="3FCDD994" w14:textId="77777777" w:rsidR="002D7E62" w:rsidRPr="002D7E62" w:rsidRDefault="002D7E62" w:rsidP="002D7E62">
            <w:pPr>
              <w:jc w:val="both"/>
            </w:pPr>
            <w:r w:rsidRPr="002D7E62">
              <w:t>788</w:t>
            </w:r>
          </w:p>
        </w:tc>
      </w:tr>
    </w:tbl>
    <w:p w14:paraId="7B1F7898" w14:textId="77777777" w:rsidR="002D7E62" w:rsidRDefault="002D7E62" w:rsidP="004B7AAC">
      <w:pPr>
        <w:jc w:val="both"/>
      </w:pPr>
    </w:p>
    <w:p w14:paraId="3961CD87" w14:textId="6F0A59AF" w:rsidR="002D7E62" w:rsidRDefault="002D7E62" w:rsidP="004B7AAC">
      <w:pPr>
        <w:jc w:val="both"/>
      </w:pPr>
      <w:r>
        <w:t>Darány: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571B047E" w14:textId="77777777" w:rsidTr="002D7E62">
        <w:trPr>
          <w:trHeight w:val="315"/>
        </w:trPr>
        <w:tc>
          <w:tcPr>
            <w:tcW w:w="4142" w:type="dxa"/>
            <w:hideMark/>
          </w:tcPr>
          <w:p w14:paraId="01ED2F0B" w14:textId="77777777" w:rsidR="002D7E62" w:rsidRPr="002D7E62" w:rsidRDefault="002D7E62" w:rsidP="002D7E62">
            <w:pPr>
              <w:jc w:val="both"/>
            </w:pPr>
            <w:r w:rsidRPr="002D7E62">
              <w:lastRenderedPageBreak/>
              <w:t>Közösségi beszélgetés</w:t>
            </w:r>
          </w:p>
        </w:tc>
        <w:tc>
          <w:tcPr>
            <w:tcW w:w="1860" w:type="dxa"/>
            <w:noWrap/>
            <w:hideMark/>
          </w:tcPr>
          <w:p w14:paraId="033257DF" w14:textId="77777777" w:rsidR="002D7E62" w:rsidRPr="002D7E62" w:rsidRDefault="002D7E62" w:rsidP="002D7E62">
            <w:pPr>
              <w:jc w:val="both"/>
            </w:pPr>
            <w:r w:rsidRPr="002D7E62">
              <w:t>2019.01.23.</w:t>
            </w:r>
          </w:p>
        </w:tc>
        <w:tc>
          <w:tcPr>
            <w:tcW w:w="1160" w:type="dxa"/>
            <w:noWrap/>
            <w:hideMark/>
          </w:tcPr>
          <w:p w14:paraId="682463F1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222E10DB" w14:textId="77777777" w:rsidTr="002D7E62">
        <w:trPr>
          <w:trHeight w:val="615"/>
        </w:trPr>
        <w:tc>
          <w:tcPr>
            <w:tcW w:w="4142" w:type="dxa"/>
            <w:hideMark/>
          </w:tcPr>
          <w:p w14:paraId="42883DD9" w14:textId="77777777" w:rsidR="002D7E62" w:rsidRPr="002D7E62" w:rsidRDefault="002D7E62" w:rsidP="002D7E62">
            <w:pPr>
              <w:jc w:val="both"/>
            </w:pPr>
            <w:r w:rsidRPr="002D7E62">
              <w:t xml:space="preserve">IRÁNY DARÁNY helytörténeti fesztivál– Egyéb kulturális programok (nagyrendezvény) </w:t>
            </w:r>
          </w:p>
        </w:tc>
        <w:tc>
          <w:tcPr>
            <w:tcW w:w="1860" w:type="dxa"/>
            <w:noWrap/>
            <w:hideMark/>
          </w:tcPr>
          <w:p w14:paraId="7FB99322" w14:textId="77777777" w:rsidR="002D7E62" w:rsidRPr="002D7E62" w:rsidRDefault="002D7E62" w:rsidP="002D7E62">
            <w:pPr>
              <w:jc w:val="both"/>
            </w:pPr>
            <w:r w:rsidRPr="002D7E62">
              <w:t>2019.07.27.</w:t>
            </w:r>
          </w:p>
        </w:tc>
        <w:tc>
          <w:tcPr>
            <w:tcW w:w="1160" w:type="dxa"/>
            <w:noWrap/>
            <w:hideMark/>
          </w:tcPr>
          <w:p w14:paraId="15135845" w14:textId="77777777" w:rsidR="002D7E62" w:rsidRPr="002D7E62" w:rsidRDefault="002D7E62" w:rsidP="002D7E62">
            <w:pPr>
              <w:jc w:val="both"/>
            </w:pPr>
            <w:r w:rsidRPr="002D7E62">
              <w:t>367</w:t>
            </w:r>
          </w:p>
        </w:tc>
      </w:tr>
      <w:tr w:rsidR="002D7E62" w:rsidRPr="002D7E62" w14:paraId="55984ED1" w14:textId="77777777" w:rsidTr="002D7E62">
        <w:trPr>
          <w:trHeight w:val="315"/>
        </w:trPr>
        <w:tc>
          <w:tcPr>
            <w:tcW w:w="4142" w:type="dxa"/>
            <w:hideMark/>
          </w:tcPr>
          <w:p w14:paraId="5C496777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07132C22" w14:textId="77777777" w:rsidR="002D7E62" w:rsidRPr="002D7E62" w:rsidRDefault="002D7E62" w:rsidP="002D7E62">
            <w:pPr>
              <w:jc w:val="both"/>
            </w:pPr>
            <w:r w:rsidRPr="002D7E62">
              <w:t>2019.11.28.</w:t>
            </w:r>
          </w:p>
        </w:tc>
        <w:tc>
          <w:tcPr>
            <w:tcW w:w="1160" w:type="dxa"/>
            <w:noWrap/>
            <w:hideMark/>
          </w:tcPr>
          <w:p w14:paraId="1BCAFEA9" w14:textId="77777777" w:rsidR="002D7E62" w:rsidRPr="002D7E62" w:rsidRDefault="002D7E62" w:rsidP="002D7E62">
            <w:pPr>
              <w:jc w:val="both"/>
            </w:pPr>
            <w:r w:rsidRPr="002D7E62">
              <w:t>16</w:t>
            </w:r>
          </w:p>
        </w:tc>
      </w:tr>
      <w:tr w:rsidR="002D7E62" w:rsidRPr="002D7E62" w14:paraId="2CC3AF06" w14:textId="77777777" w:rsidTr="002D7E62">
        <w:trPr>
          <w:trHeight w:val="615"/>
        </w:trPr>
        <w:tc>
          <w:tcPr>
            <w:tcW w:w="4142" w:type="dxa"/>
            <w:hideMark/>
          </w:tcPr>
          <w:p w14:paraId="4F149552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3B14C1E" w14:textId="77777777" w:rsidR="002D7E62" w:rsidRPr="002D7E62" w:rsidRDefault="002D7E62" w:rsidP="002D7E62">
            <w:pPr>
              <w:jc w:val="both"/>
            </w:pPr>
            <w:r w:rsidRPr="002D7E62">
              <w:t>2021.12.18.</w:t>
            </w:r>
          </w:p>
        </w:tc>
        <w:tc>
          <w:tcPr>
            <w:tcW w:w="1160" w:type="dxa"/>
            <w:noWrap/>
            <w:hideMark/>
          </w:tcPr>
          <w:p w14:paraId="684EA959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11B18977" w14:textId="77777777" w:rsidTr="002D7E62">
        <w:trPr>
          <w:trHeight w:val="615"/>
        </w:trPr>
        <w:tc>
          <w:tcPr>
            <w:tcW w:w="4142" w:type="dxa"/>
            <w:hideMark/>
          </w:tcPr>
          <w:p w14:paraId="6A1E3E09" w14:textId="77777777" w:rsidR="002D7E62" w:rsidRPr="002D7E62" w:rsidRDefault="002D7E62" w:rsidP="002D7E62">
            <w:pPr>
              <w:jc w:val="both"/>
            </w:pPr>
            <w:r w:rsidRPr="002D7E62">
              <w:t>Generációk közötti tudásátadáshoz kapcsolódó rendezvény</w:t>
            </w:r>
          </w:p>
        </w:tc>
        <w:tc>
          <w:tcPr>
            <w:tcW w:w="1860" w:type="dxa"/>
            <w:noWrap/>
            <w:hideMark/>
          </w:tcPr>
          <w:p w14:paraId="253EDCB4" w14:textId="77777777" w:rsidR="002D7E62" w:rsidRPr="002D7E62" w:rsidRDefault="002D7E62" w:rsidP="002D7E62">
            <w:pPr>
              <w:jc w:val="both"/>
            </w:pPr>
            <w:r w:rsidRPr="002D7E62">
              <w:t>2022.02.18.</w:t>
            </w:r>
          </w:p>
        </w:tc>
        <w:tc>
          <w:tcPr>
            <w:tcW w:w="1160" w:type="dxa"/>
            <w:noWrap/>
            <w:hideMark/>
          </w:tcPr>
          <w:p w14:paraId="274809ED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39C73101" w14:textId="77777777" w:rsidTr="002D7E62">
        <w:trPr>
          <w:trHeight w:val="315"/>
        </w:trPr>
        <w:tc>
          <w:tcPr>
            <w:tcW w:w="4142" w:type="dxa"/>
            <w:hideMark/>
          </w:tcPr>
          <w:p w14:paraId="62F34ED4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2B24087D" w14:textId="77777777" w:rsidR="002D7E62" w:rsidRPr="002D7E62" w:rsidRDefault="002D7E62" w:rsidP="002D7E62">
            <w:pPr>
              <w:jc w:val="both"/>
            </w:pPr>
            <w:r w:rsidRPr="002D7E62">
              <w:t>2022.02.27.</w:t>
            </w:r>
          </w:p>
        </w:tc>
        <w:tc>
          <w:tcPr>
            <w:tcW w:w="1160" w:type="dxa"/>
            <w:noWrap/>
            <w:hideMark/>
          </w:tcPr>
          <w:p w14:paraId="134ADB2E" w14:textId="77777777" w:rsidR="002D7E62" w:rsidRPr="002D7E62" w:rsidRDefault="002D7E62" w:rsidP="002D7E62">
            <w:pPr>
              <w:jc w:val="both"/>
            </w:pPr>
            <w:r w:rsidRPr="002D7E62">
              <w:t>11</w:t>
            </w:r>
          </w:p>
        </w:tc>
      </w:tr>
      <w:tr w:rsidR="002D7E62" w:rsidRPr="002D7E62" w14:paraId="7A76B92F" w14:textId="77777777" w:rsidTr="002D7E62">
        <w:trPr>
          <w:trHeight w:val="615"/>
        </w:trPr>
        <w:tc>
          <w:tcPr>
            <w:tcW w:w="4142" w:type="dxa"/>
            <w:hideMark/>
          </w:tcPr>
          <w:p w14:paraId="29AFBD2B" w14:textId="77777777" w:rsidR="002D7E62" w:rsidRPr="002D7E62" w:rsidRDefault="002D7E62" w:rsidP="002D7E62">
            <w:pPr>
              <w:jc w:val="both"/>
            </w:pPr>
            <w:r w:rsidRPr="002D7E62">
              <w:t>Generációk közötti tudásátadáshoz kapcsolódó rendezvény</w:t>
            </w:r>
          </w:p>
        </w:tc>
        <w:tc>
          <w:tcPr>
            <w:tcW w:w="1860" w:type="dxa"/>
            <w:noWrap/>
            <w:hideMark/>
          </w:tcPr>
          <w:p w14:paraId="55F8F13D" w14:textId="77777777" w:rsidR="002D7E62" w:rsidRPr="002D7E62" w:rsidRDefault="002D7E62" w:rsidP="002D7E62">
            <w:pPr>
              <w:jc w:val="both"/>
            </w:pPr>
            <w:r w:rsidRPr="002D7E62">
              <w:t>2022.05.13.</w:t>
            </w:r>
          </w:p>
        </w:tc>
        <w:tc>
          <w:tcPr>
            <w:tcW w:w="1160" w:type="dxa"/>
            <w:noWrap/>
            <w:hideMark/>
          </w:tcPr>
          <w:p w14:paraId="4EFDD239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3D4B7954" w14:textId="77777777" w:rsidTr="002D7E62">
        <w:trPr>
          <w:trHeight w:val="315"/>
        </w:trPr>
        <w:tc>
          <w:tcPr>
            <w:tcW w:w="4142" w:type="dxa"/>
            <w:hideMark/>
          </w:tcPr>
          <w:p w14:paraId="37AB302B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3D63B145" w14:textId="77777777" w:rsidR="002D7E62" w:rsidRPr="002D7E62" w:rsidRDefault="002D7E62" w:rsidP="002D7E62">
            <w:pPr>
              <w:jc w:val="both"/>
            </w:pPr>
            <w:r w:rsidRPr="002D7E62">
              <w:t>2022.05.28.</w:t>
            </w:r>
          </w:p>
        </w:tc>
        <w:tc>
          <w:tcPr>
            <w:tcW w:w="1160" w:type="dxa"/>
            <w:noWrap/>
            <w:hideMark/>
          </w:tcPr>
          <w:p w14:paraId="402A9964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49B2522" w14:textId="77777777" w:rsidTr="002D7E62">
        <w:trPr>
          <w:trHeight w:val="315"/>
        </w:trPr>
        <w:tc>
          <w:tcPr>
            <w:tcW w:w="4142" w:type="dxa"/>
            <w:hideMark/>
          </w:tcPr>
          <w:p w14:paraId="137A69DA" w14:textId="77777777" w:rsidR="002D7E62" w:rsidRPr="002D7E62" w:rsidRDefault="002D7E62" w:rsidP="002D7E62">
            <w:pPr>
              <w:jc w:val="both"/>
            </w:pPr>
            <w:r w:rsidRPr="002D7E62">
              <w:t>Böllér fesztivál</w:t>
            </w:r>
          </w:p>
        </w:tc>
        <w:tc>
          <w:tcPr>
            <w:tcW w:w="1860" w:type="dxa"/>
            <w:noWrap/>
            <w:hideMark/>
          </w:tcPr>
          <w:p w14:paraId="5A3B9DF8" w14:textId="77777777" w:rsidR="002D7E62" w:rsidRPr="002D7E62" w:rsidRDefault="002D7E62" w:rsidP="002D7E62">
            <w:pPr>
              <w:jc w:val="both"/>
            </w:pPr>
            <w:r w:rsidRPr="002D7E62">
              <w:t>2023.02.11.</w:t>
            </w:r>
          </w:p>
        </w:tc>
        <w:tc>
          <w:tcPr>
            <w:tcW w:w="1160" w:type="dxa"/>
            <w:noWrap/>
            <w:hideMark/>
          </w:tcPr>
          <w:p w14:paraId="6AA41A8B" w14:textId="77777777" w:rsidR="002D7E62" w:rsidRPr="002D7E62" w:rsidRDefault="002D7E62" w:rsidP="002D7E62">
            <w:pPr>
              <w:jc w:val="both"/>
            </w:pPr>
            <w:r w:rsidRPr="002D7E62">
              <w:t>411</w:t>
            </w:r>
          </w:p>
        </w:tc>
      </w:tr>
      <w:tr w:rsidR="002D7E62" w:rsidRPr="002D7E62" w14:paraId="66BCC6A2" w14:textId="77777777" w:rsidTr="002D7E62">
        <w:trPr>
          <w:trHeight w:val="315"/>
        </w:trPr>
        <w:tc>
          <w:tcPr>
            <w:tcW w:w="4142" w:type="dxa"/>
            <w:hideMark/>
          </w:tcPr>
          <w:p w14:paraId="3EEC4CA3" w14:textId="77777777" w:rsidR="002D7E62" w:rsidRPr="002D7E62" w:rsidRDefault="002D7E62" w:rsidP="002D7E62">
            <w:pPr>
              <w:jc w:val="both"/>
            </w:pPr>
            <w:r w:rsidRPr="002D7E62">
              <w:t xml:space="preserve">Önkéntes </w:t>
            </w:r>
            <w:proofErr w:type="spellStart"/>
            <w:r w:rsidRPr="002D7E62">
              <w:t>segítói</w:t>
            </w:r>
            <w:proofErr w:type="spellEnd"/>
            <w:r w:rsidRPr="002D7E62">
              <w:t xml:space="preserve"> fórum</w:t>
            </w:r>
          </w:p>
        </w:tc>
        <w:tc>
          <w:tcPr>
            <w:tcW w:w="1860" w:type="dxa"/>
            <w:noWrap/>
            <w:hideMark/>
          </w:tcPr>
          <w:p w14:paraId="0A44E767" w14:textId="77777777" w:rsidR="002D7E62" w:rsidRPr="002D7E62" w:rsidRDefault="002D7E62" w:rsidP="002D7E62">
            <w:pPr>
              <w:jc w:val="both"/>
            </w:pPr>
            <w:r w:rsidRPr="002D7E62">
              <w:t>2023.03.10.</w:t>
            </w:r>
          </w:p>
        </w:tc>
        <w:tc>
          <w:tcPr>
            <w:tcW w:w="1160" w:type="dxa"/>
            <w:noWrap/>
            <w:hideMark/>
          </w:tcPr>
          <w:p w14:paraId="6AF22686" w14:textId="77777777" w:rsidR="002D7E62" w:rsidRPr="002D7E62" w:rsidRDefault="002D7E62" w:rsidP="002D7E62">
            <w:pPr>
              <w:jc w:val="both"/>
            </w:pPr>
            <w:r w:rsidRPr="002D7E62">
              <w:t>59</w:t>
            </w:r>
          </w:p>
        </w:tc>
      </w:tr>
      <w:tr w:rsidR="002D7E62" w:rsidRPr="002D7E62" w14:paraId="13A9F307" w14:textId="77777777" w:rsidTr="002D7E62">
        <w:trPr>
          <w:trHeight w:val="315"/>
        </w:trPr>
        <w:tc>
          <w:tcPr>
            <w:tcW w:w="4142" w:type="dxa"/>
            <w:hideMark/>
          </w:tcPr>
          <w:p w14:paraId="731D1AAD" w14:textId="77777777" w:rsidR="002D7E62" w:rsidRPr="002D7E62" w:rsidRDefault="002D7E62" w:rsidP="002D7E62">
            <w:pPr>
              <w:jc w:val="both"/>
            </w:pPr>
            <w:r w:rsidRPr="002D7E62">
              <w:t>Tavaszköszöntő</w:t>
            </w:r>
          </w:p>
        </w:tc>
        <w:tc>
          <w:tcPr>
            <w:tcW w:w="1860" w:type="dxa"/>
            <w:noWrap/>
            <w:hideMark/>
          </w:tcPr>
          <w:p w14:paraId="3E955948" w14:textId="77777777" w:rsidR="002D7E62" w:rsidRPr="002D7E62" w:rsidRDefault="002D7E62" w:rsidP="002D7E62">
            <w:pPr>
              <w:jc w:val="both"/>
            </w:pPr>
            <w:r w:rsidRPr="002D7E62">
              <w:t>2023.03.25.</w:t>
            </w:r>
          </w:p>
        </w:tc>
        <w:tc>
          <w:tcPr>
            <w:tcW w:w="1160" w:type="dxa"/>
            <w:noWrap/>
            <w:hideMark/>
          </w:tcPr>
          <w:p w14:paraId="40D3AD3E" w14:textId="77777777" w:rsidR="002D7E62" w:rsidRPr="002D7E62" w:rsidRDefault="002D7E62" w:rsidP="002D7E62">
            <w:pPr>
              <w:jc w:val="both"/>
            </w:pPr>
            <w:r w:rsidRPr="002D7E62">
              <w:t>123</w:t>
            </w:r>
          </w:p>
        </w:tc>
      </w:tr>
    </w:tbl>
    <w:p w14:paraId="1B385AC4" w14:textId="01626053" w:rsidR="002D7E62" w:rsidRDefault="002D7E62" w:rsidP="004B7AAC">
      <w:pPr>
        <w:jc w:val="both"/>
      </w:pPr>
    </w:p>
    <w:p w14:paraId="3616026E" w14:textId="05680B3C" w:rsidR="002D7E62" w:rsidRDefault="002D7E62" w:rsidP="004B7AAC">
      <w:pPr>
        <w:jc w:val="both"/>
      </w:pPr>
    </w:p>
    <w:p w14:paraId="0383B080" w14:textId="77777777" w:rsidR="002D7E62" w:rsidRDefault="002D7E62" w:rsidP="004B7AAC">
      <w:pPr>
        <w:jc w:val="both"/>
      </w:pPr>
    </w:p>
    <w:p w14:paraId="2E314A68" w14:textId="5B710E24" w:rsidR="002D7E62" w:rsidRDefault="002D7E62" w:rsidP="004B7AAC">
      <w:pPr>
        <w:jc w:val="both"/>
      </w:pPr>
      <w:proofErr w:type="spellStart"/>
      <w:r>
        <w:t>Drávagrádony</w:t>
      </w:r>
      <w:proofErr w:type="spellEnd"/>
      <w: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104AF9A1" w14:textId="77777777" w:rsidTr="002D7E62">
        <w:trPr>
          <w:trHeight w:val="915"/>
        </w:trPr>
        <w:tc>
          <w:tcPr>
            <w:tcW w:w="4142" w:type="dxa"/>
            <w:hideMark/>
          </w:tcPr>
          <w:p w14:paraId="791A4820" w14:textId="77777777" w:rsidR="002D7E62" w:rsidRPr="002D7E62" w:rsidRDefault="002D7E62" w:rsidP="002D7E62">
            <w:pPr>
              <w:jc w:val="both"/>
            </w:pPr>
            <w:r w:rsidRPr="002D7E62">
              <w:t xml:space="preserve">Egyéb kulturális program- Drávagárdony közösség ünnepe, és Jobbágy Gábor </w:t>
            </w:r>
            <w:proofErr w:type="spellStart"/>
            <w:r w:rsidRPr="002D7E62">
              <w:t>drávagrádonyi</w:t>
            </w:r>
            <w:proofErr w:type="spellEnd"/>
            <w:r w:rsidRPr="002D7E62">
              <w:t xml:space="preserve"> néptanító emlékezete</w:t>
            </w:r>
          </w:p>
        </w:tc>
        <w:tc>
          <w:tcPr>
            <w:tcW w:w="1860" w:type="dxa"/>
            <w:noWrap/>
            <w:hideMark/>
          </w:tcPr>
          <w:p w14:paraId="004DF70E" w14:textId="77777777" w:rsidR="002D7E62" w:rsidRPr="002D7E62" w:rsidRDefault="002D7E62" w:rsidP="002D7E62">
            <w:pPr>
              <w:jc w:val="both"/>
            </w:pPr>
            <w:r w:rsidRPr="002D7E62">
              <w:t>2019.08.10.</w:t>
            </w:r>
          </w:p>
        </w:tc>
        <w:tc>
          <w:tcPr>
            <w:tcW w:w="1160" w:type="dxa"/>
            <w:noWrap/>
            <w:hideMark/>
          </w:tcPr>
          <w:p w14:paraId="35120B5F" w14:textId="77777777" w:rsidR="002D7E62" w:rsidRPr="002D7E62" w:rsidRDefault="002D7E62" w:rsidP="002D7E62">
            <w:pPr>
              <w:jc w:val="both"/>
            </w:pPr>
            <w:r w:rsidRPr="002D7E62">
              <w:t>106</w:t>
            </w:r>
          </w:p>
        </w:tc>
      </w:tr>
      <w:tr w:rsidR="002D7E62" w:rsidRPr="002D7E62" w14:paraId="4FEC1DF1" w14:textId="77777777" w:rsidTr="002D7E62">
        <w:trPr>
          <w:trHeight w:val="615"/>
        </w:trPr>
        <w:tc>
          <w:tcPr>
            <w:tcW w:w="4142" w:type="dxa"/>
            <w:hideMark/>
          </w:tcPr>
          <w:p w14:paraId="27575F38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DECB6FE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5700ACA5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2BEFB65A" w14:textId="77777777" w:rsidTr="002D7E62">
        <w:trPr>
          <w:trHeight w:val="315"/>
        </w:trPr>
        <w:tc>
          <w:tcPr>
            <w:tcW w:w="4142" w:type="dxa"/>
            <w:hideMark/>
          </w:tcPr>
          <w:p w14:paraId="304584E3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7607C63D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5C25A9CB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</w:tbl>
    <w:p w14:paraId="0CE539DC" w14:textId="77777777" w:rsidR="002D7E62" w:rsidRDefault="002D7E62" w:rsidP="004B7AAC">
      <w:pPr>
        <w:jc w:val="both"/>
      </w:pPr>
    </w:p>
    <w:p w14:paraId="7AF5977F" w14:textId="75886706" w:rsidR="002D7E62" w:rsidRDefault="002D7E62" w:rsidP="004B7AAC">
      <w:pPr>
        <w:jc w:val="both"/>
      </w:pPr>
      <w:r>
        <w:t>Drávatamási: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6778D88" w14:textId="77777777" w:rsidTr="002D7E62">
        <w:trPr>
          <w:trHeight w:val="315"/>
        </w:trPr>
        <w:tc>
          <w:tcPr>
            <w:tcW w:w="4142" w:type="dxa"/>
            <w:hideMark/>
          </w:tcPr>
          <w:p w14:paraId="6B271D60" w14:textId="77777777" w:rsidR="002D7E62" w:rsidRPr="002D7E62" w:rsidRDefault="002D7E62" w:rsidP="002D7E62">
            <w:pPr>
              <w:jc w:val="both"/>
            </w:pPr>
            <w:r w:rsidRPr="002D7E62">
              <w:t>Közösségi beszélgetés</w:t>
            </w:r>
          </w:p>
        </w:tc>
        <w:tc>
          <w:tcPr>
            <w:tcW w:w="1860" w:type="dxa"/>
            <w:noWrap/>
            <w:hideMark/>
          </w:tcPr>
          <w:p w14:paraId="569ECCE8" w14:textId="77777777" w:rsidR="002D7E62" w:rsidRPr="002D7E62" w:rsidRDefault="002D7E62" w:rsidP="002D7E62">
            <w:pPr>
              <w:jc w:val="both"/>
            </w:pPr>
            <w:r w:rsidRPr="002D7E62">
              <w:t>2018.09.14.</w:t>
            </w:r>
          </w:p>
        </w:tc>
        <w:tc>
          <w:tcPr>
            <w:tcW w:w="1160" w:type="dxa"/>
            <w:hideMark/>
          </w:tcPr>
          <w:p w14:paraId="016979F0" w14:textId="77777777" w:rsidR="002D7E62" w:rsidRPr="002D7E62" w:rsidRDefault="002D7E62" w:rsidP="002D7E62">
            <w:pPr>
              <w:jc w:val="both"/>
            </w:pPr>
            <w:r w:rsidRPr="002D7E62">
              <w:t>17</w:t>
            </w:r>
          </w:p>
        </w:tc>
      </w:tr>
      <w:tr w:rsidR="002D7E62" w:rsidRPr="002D7E62" w14:paraId="2AD84D0E" w14:textId="77777777" w:rsidTr="002D7E62">
        <w:trPr>
          <w:trHeight w:val="615"/>
        </w:trPr>
        <w:tc>
          <w:tcPr>
            <w:tcW w:w="4142" w:type="dxa"/>
            <w:hideMark/>
          </w:tcPr>
          <w:p w14:paraId="737D6DBA" w14:textId="77777777" w:rsidR="002D7E62" w:rsidRPr="002D7E62" w:rsidRDefault="002D7E62" w:rsidP="002D7E62">
            <w:pPr>
              <w:jc w:val="both"/>
            </w:pPr>
            <w:r w:rsidRPr="002D7E62">
              <w:t xml:space="preserve">Egyéb kulturális program - Drávatamási napok, és a </w:t>
            </w:r>
            <w:proofErr w:type="spellStart"/>
            <w:r w:rsidRPr="002D7E62">
              <w:t>Thassy</w:t>
            </w:r>
            <w:proofErr w:type="spellEnd"/>
            <w:r w:rsidRPr="002D7E62">
              <w:t xml:space="preserve"> család emlékezete</w:t>
            </w:r>
          </w:p>
        </w:tc>
        <w:tc>
          <w:tcPr>
            <w:tcW w:w="1860" w:type="dxa"/>
            <w:noWrap/>
            <w:hideMark/>
          </w:tcPr>
          <w:p w14:paraId="2DE75D46" w14:textId="77777777" w:rsidR="002D7E62" w:rsidRPr="002D7E62" w:rsidRDefault="002D7E62" w:rsidP="002D7E62">
            <w:pPr>
              <w:jc w:val="both"/>
            </w:pPr>
            <w:r w:rsidRPr="002D7E62">
              <w:t>2019.07.13.</w:t>
            </w:r>
          </w:p>
        </w:tc>
        <w:tc>
          <w:tcPr>
            <w:tcW w:w="1160" w:type="dxa"/>
            <w:noWrap/>
            <w:hideMark/>
          </w:tcPr>
          <w:p w14:paraId="2784C077" w14:textId="77777777" w:rsidR="002D7E62" w:rsidRPr="002D7E62" w:rsidRDefault="002D7E62" w:rsidP="002D7E62">
            <w:pPr>
              <w:jc w:val="both"/>
            </w:pPr>
            <w:r w:rsidRPr="002D7E62">
              <w:t>579</w:t>
            </w:r>
          </w:p>
        </w:tc>
      </w:tr>
      <w:tr w:rsidR="002D7E62" w:rsidRPr="002D7E62" w14:paraId="243318E3" w14:textId="77777777" w:rsidTr="002D7E62">
        <w:trPr>
          <w:trHeight w:val="315"/>
        </w:trPr>
        <w:tc>
          <w:tcPr>
            <w:tcW w:w="4142" w:type="dxa"/>
            <w:hideMark/>
          </w:tcPr>
          <w:p w14:paraId="4710D1ED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B5241A5" w14:textId="77777777" w:rsidR="002D7E62" w:rsidRPr="002D7E62" w:rsidRDefault="002D7E62" w:rsidP="002D7E62">
            <w:pPr>
              <w:jc w:val="both"/>
            </w:pPr>
            <w:r w:rsidRPr="002D7E62">
              <w:t>2019.09.26.</w:t>
            </w:r>
          </w:p>
        </w:tc>
        <w:tc>
          <w:tcPr>
            <w:tcW w:w="1160" w:type="dxa"/>
            <w:noWrap/>
            <w:hideMark/>
          </w:tcPr>
          <w:p w14:paraId="09B94906" w14:textId="77777777" w:rsidR="002D7E62" w:rsidRPr="002D7E62" w:rsidRDefault="002D7E62" w:rsidP="002D7E62">
            <w:pPr>
              <w:jc w:val="both"/>
            </w:pPr>
            <w:r w:rsidRPr="002D7E62">
              <w:t>19</w:t>
            </w:r>
          </w:p>
        </w:tc>
      </w:tr>
      <w:tr w:rsidR="002D7E62" w:rsidRPr="002D7E62" w14:paraId="22A3769D" w14:textId="77777777" w:rsidTr="002D7E62">
        <w:trPr>
          <w:trHeight w:val="615"/>
        </w:trPr>
        <w:tc>
          <w:tcPr>
            <w:tcW w:w="4142" w:type="dxa"/>
            <w:hideMark/>
          </w:tcPr>
          <w:p w14:paraId="574E8EA9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7BC3CD32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2A052685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3817506D" w14:textId="77777777" w:rsidTr="002D7E62">
        <w:trPr>
          <w:trHeight w:val="315"/>
        </w:trPr>
        <w:tc>
          <w:tcPr>
            <w:tcW w:w="4142" w:type="dxa"/>
            <w:hideMark/>
          </w:tcPr>
          <w:p w14:paraId="740A24A5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442CD650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6BC9CF01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28335107" w14:textId="77777777" w:rsidTr="002D7E62">
        <w:trPr>
          <w:trHeight w:val="315"/>
        </w:trPr>
        <w:tc>
          <w:tcPr>
            <w:tcW w:w="4142" w:type="dxa"/>
            <w:hideMark/>
          </w:tcPr>
          <w:p w14:paraId="71753133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37ED55EF" w14:textId="77777777" w:rsidR="002D7E62" w:rsidRPr="002D7E62" w:rsidRDefault="002D7E62" w:rsidP="002D7E62">
            <w:pPr>
              <w:jc w:val="both"/>
            </w:pPr>
            <w:r w:rsidRPr="002D7E62">
              <w:t>2022.05.17.</w:t>
            </w:r>
          </w:p>
        </w:tc>
        <w:tc>
          <w:tcPr>
            <w:tcW w:w="1160" w:type="dxa"/>
            <w:noWrap/>
            <w:hideMark/>
          </w:tcPr>
          <w:p w14:paraId="3DB37243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52B70C09" w14:textId="77777777" w:rsidTr="002D7E62">
        <w:trPr>
          <w:trHeight w:val="315"/>
        </w:trPr>
        <w:tc>
          <w:tcPr>
            <w:tcW w:w="4142" w:type="dxa"/>
            <w:hideMark/>
          </w:tcPr>
          <w:p w14:paraId="53B84778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5F9A9CD6" w14:textId="77777777" w:rsidR="002D7E62" w:rsidRPr="002D7E62" w:rsidRDefault="002D7E62" w:rsidP="002D7E62">
            <w:pPr>
              <w:jc w:val="both"/>
            </w:pPr>
            <w:r w:rsidRPr="002D7E62">
              <w:t>2022.05.18.</w:t>
            </w:r>
          </w:p>
        </w:tc>
        <w:tc>
          <w:tcPr>
            <w:tcW w:w="1160" w:type="dxa"/>
            <w:noWrap/>
            <w:hideMark/>
          </w:tcPr>
          <w:p w14:paraId="3F4B9C46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2BD33BF0" w14:textId="77777777" w:rsidTr="002D7E62">
        <w:trPr>
          <w:trHeight w:val="315"/>
        </w:trPr>
        <w:tc>
          <w:tcPr>
            <w:tcW w:w="4142" w:type="dxa"/>
            <w:hideMark/>
          </w:tcPr>
          <w:p w14:paraId="5355909B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14997443" w14:textId="77777777" w:rsidR="002D7E62" w:rsidRPr="002D7E62" w:rsidRDefault="002D7E62" w:rsidP="002D7E62">
            <w:pPr>
              <w:jc w:val="both"/>
            </w:pPr>
            <w:r w:rsidRPr="002D7E62">
              <w:t>2022.06.17.</w:t>
            </w:r>
          </w:p>
        </w:tc>
        <w:tc>
          <w:tcPr>
            <w:tcW w:w="1160" w:type="dxa"/>
            <w:noWrap/>
            <w:hideMark/>
          </w:tcPr>
          <w:p w14:paraId="54B12B34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303DCEEF" w14:textId="77777777" w:rsidTr="002D7E62">
        <w:trPr>
          <w:trHeight w:val="315"/>
        </w:trPr>
        <w:tc>
          <w:tcPr>
            <w:tcW w:w="4142" w:type="dxa"/>
            <w:hideMark/>
          </w:tcPr>
          <w:p w14:paraId="61AF3C0E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1A9FC512" w14:textId="77777777" w:rsidR="002D7E62" w:rsidRPr="002D7E62" w:rsidRDefault="002D7E62" w:rsidP="002D7E62">
            <w:pPr>
              <w:jc w:val="both"/>
            </w:pPr>
            <w:r w:rsidRPr="002D7E62">
              <w:t>2022.06.18.</w:t>
            </w:r>
          </w:p>
        </w:tc>
        <w:tc>
          <w:tcPr>
            <w:tcW w:w="1160" w:type="dxa"/>
            <w:noWrap/>
            <w:hideMark/>
          </w:tcPr>
          <w:p w14:paraId="139758FE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1F26ADCE" w14:textId="77777777" w:rsidTr="002D7E62">
        <w:trPr>
          <w:trHeight w:val="315"/>
        </w:trPr>
        <w:tc>
          <w:tcPr>
            <w:tcW w:w="4142" w:type="dxa"/>
            <w:hideMark/>
          </w:tcPr>
          <w:p w14:paraId="4E386550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64939AA2" w14:textId="77777777" w:rsidR="002D7E62" w:rsidRPr="002D7E62" w:rsidRDefault="002D7E62" w:rsidP="002D7E62">
            <w:pPr>
              <w:jc w:val="both"/>
            </w:pPr>
            <w:r w:rsidRPr="002D7E62">
              <w:t>2022.07.19.</w:t>
            </w:r>
          </w:p>
        </w:tc>
        <w:tc>
          <w:tcPr>
            <w:tcW w:w="1160" w:type="dxa"/>
            <w:noWrap/>
            <w:hideMark/>
          </w:tcPr>
          <w:p w14:paraId="521C34E9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2C858E29" w14:textId="77777777" w:rsidTr="002D7E62">
        <w:trPr>
          <w:trHeight w:val="315"/>
        </w:trPr>
        <w:tc>
          <w:tcPr>
            <w:tcW w:w="4142" w:type="dxa"/>
            <w:hideMark/>
          </w:tcPr>
          <w:p w14:paraId="29E6858A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0B9DC079" w14:textId="77777777" w:rsidR="002D7E62" w:rsidRPr="002D7E62" w:rsidRDefault="002D7E62" w:rsidP="002D7E62">
            <w:pPr>
              <w:jc w:val="both"/>
            </w:pPr>
            <w:r w:rsidRPr="002D7E62">
              <w:t>2022.08.19.</w:t>
            </w:r>
          </w:p>
        </w:tc>
        <w:tc>
          <w:tcPr>
            <w:tcW w:w="1160" w:type="dxa"/>
            <w:noWrap/>
            <w:hideMark/>
          </w:tcPr>
          <w:p w14:paraId="60C97B21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</w:tbl>
    <w:p w14:paraId="3F5C8542" w14:textId="77777777" w:rsidR="002D7E62" w:rsidRDefault="002D7E62" w:rsidP="004B7AAC">
      <w:pPr>
        <w:jc w:val="both"/>
      </w:pPr>
    </w:p>
    <w:p w14:paraId="3FBA9F91" w14:textId="1DA789C1" w:rsidR="002D7E62" w:rsidRDefault="002D7E62" w:rsidP="004B7AAC">
      <w:pPr>
        <w:jc w:val="both"/>
      </w:pPr>
      <w:r>
        <w:t>Heresznye: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3774DBBF" w14:textId="77777777" w:rsidTr="002D7E62">
        <w:trPr>
          <w:trHeight w:val="615"/>
        </w:trPr>
        <w:tc>
          <w:tcPr>
            <w:tcW w:w="4142" w:type="dxa"/>
            <w:hideMark/>
          </w:tcPr>
          <w:p w14:paraId="687448C4" w14:textId="77777777" w:rsidR="002D7E62" w:rsidRPr="002D7E62" w:rsidRDefault="002D7E62" w:rsidP="002D7E62">
            <w:pPr>
              <w:jc w:val="both"/>
            </w:pPr>
            <w:r w:rsidRPr="002D7E62">
              <w:t>Egyéb kulturális program - A 800 éves Heresznye ünnepe</w:t>
            </w:r>
          </w:p>
        </w:tc>
        <w:tc>
          <w:tcPr>
            <w:tcW w:w="1860" w:type="dxa"/>
            <w:noWrap/>
            <w:hideMark/>
          </w:tcPr>
          <w:p w14:paraId="50187FB0" w14:textId="77777777" w:rsidR="002D7E62" w:rsidRPr="002D7E62" w:rsidRDefault="002D7E62" w:rsidP="002D7E62">
            <w:pPr>
              <w:jc w:val="both"/>
            </w:pPr>
            <w:r w:rsidRPr="002D7E62">
              <w:t>2019.08.19.</w:t>
            </w:r>
          </w:p>
        </w:tc>
        <w:tc>
          <w:tcPr>
            <w:tcW w:w="1160" w:type="dxa"/>
            <w:noWrap/>
            <w:hideMark/>
          </w:tcPr>
          <w:p w14:paraId="05520ACC" w14:textId="77777777" w:rsidR="002D7E62" w:rsidRPr="002D7E62" w:rsidRDefault="002D7E62" w:rsidP="002D7E62">
            <w:pPr>
              <w:jc w:val="both"/>
            </w:pPr>
            <w:r w:rsidRPr="002D7E62">
              <w:t>153</w:t>
            </w:r>
          </w:p>
        </w:tc>
      </w:tr>
      <w:tr w:rsidR="002D7E62" w:rsidRPr="002D7E62" w14:paraId="5D7F37A7" w14:textId="77777777" w:rsidTr="002D7E62">
        <w:trPr>
          <w:trHeight w:val="615"/>
        </w:trPr>
        <w:tc>
          <w:tcPr>
            <w:tcW w:w="4142" w:type="dxa"/>
            <w:hideMark/>
          </w:tcPr>
          <w:p w14:paraId="191F0B9A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70CC4EC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266DCDDC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79586E0A" w14:textId="77777777" w:rsidTr="002D7E62">
        <w:trPr>
          <w:trHeight w:val="315"/>
        </w:trPr>
        <w:tc>
          <w:tcPr>
            <w:tcW w:w="4142" w:type="dxa"/>
            <w:hideMark/>
          </w:tcPr>
          <w:p w14:paraId="7486ED7D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7751BCDB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1404059F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</w:tbl>
    <w:p w14:paraId="0AF96BC1" w14:textId="77777777" w:rsidR="002D7E62" w:rsidRDefault="002D7E62" w:rsidP="004B7AAC">
      <w:pPr>
        <w:jc w:val="both"/>
      </w:pPr>
    </w:p>
    <w:p w14:paraId="01A38F32" w14:textId="106B99D6" w:rsidR="002D7E62" w:rsidRDefault="002D7E62" w:rsidP="004B7AAC">
      <w:pPr>
        <w:jc w:val="both"/>
      </w:pPr>
      <w:r>
        <w:t>Homokszentgyörgy: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2E602582" w14:textId="77777777" w:rsidTr="002D7E62">
        <w:trPr>
          <w:trHeight w:val="315"/>
        </w:trPr>
        <w:tc>
          <w:tcPr>
            <w:tcW w:w="4142" w:type="dxa"/>
            <w:hideMark/>
          </w:tcPr>
          <w:p w14:paraId="45E46055" w14:textId="77777777" w:rsidR="002D7E62" w:rsidRPr="002D7E62" w:rsidRDefault="002D7E62" w:rsidP="002D7E62">
            <w:pPr>
              <w:jc w:val="both"/>
            </w:pPr>
            <w:r w:rsidRPr="002D7E62">
              <w:t>Közösségi fórum</w:t>
            </w:r>
          </w:p>
        </w:tc>
        <w:tc>
          <w:tcPr>
            <w:tcW w:w="1860" w:type="dxa"/>
            <w:noWrap/>
            <w:hideMark/>
          </w:tcPr>
          <w:p w14:paraId="655079CA" w14:textId="77777777" w:rsidR="002D7E62" w:rsidRPr="002D7E62" w:rsidRDefault="002D7E62" w:rsidP="002D7E62">
            <w:pPr>
              <w:jc w:val="both"/>
            </w:pPr>
            <w:r w:rsidRPr="002D7E62">
              <w:t>2019.04.30.</w:t>
            </w:r>
          </w:p>
        </w:tc>
        <w:tc>
          <w:tcPr>
            <w:tcW w:w="1160" w:type="dxa"/>
            <w:noWrap/>
            <w:hideMark/>
          </w:tcPr>
          <w:p w14:paraId="1E3690DD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7EA97BED" w14:textId="77777777" w:rsidTr="002D7E62">
        <w:trPr>
          <w:trHeight w:val="315"/>
        </w:trPr>
        <w:tc>
          <w:tcPr>
            <w:tcW w:w="4142" w:type="dxa"/>
            <w:hideMark/>
          </w:tcPr>
          <w:p w14:paraId="398BC10C" w14:textId="77777777" w:rsidR="002D7E62" w:rsidRPr="002D7E62" w:rsidRDefault="002D7E62" w:rsidP="002D7E62">
            <w:pPr>
              <w:jc w:val="both"/>
            </w:pPr>
            <w:r w:rsidRPr="002D7E62">
              <w:t>Egyéb kulturális program-Majális</w:t>
            </w:r>
          </w:p>
        </w:tc>
        <w:tc>
          <w:tcPr>
            <w:tcW w:w="1860" w:type="dxa"/>
            <w:noWrap/>
            <w:hideMark/>
          </w:tcPr>
          <w:p w14:paraId="4179B483" w14:textId="77777777" w:rsidR="002D7E62" w:rsidRPr="002D7E62" w:rsidRDefault="002D7E62" w:rsidP="002D7E62">
            <w:pPr>
              <w:jc w:val="both"/>
            </w:pPr>
            <w:r w:rsidRPr="002D7E62">
              <w:t>2019.05.01.</w:t>
            </w:r>
          </w:p>
        </w:tc>
        <w:tc>
          <w:tcPr>
            <w:tcW w:w="1160" w:type="dxa"/>
            <w:noWrap/>
            <w:hideMark/>
          </w:tcPr>
          <w:p w14:paraId="57AF6459" w14:textId="77777777" w:rsidR="002D7E62" w:rsidRPr="002D7E62" w:rsidRDefault="002D7E62" w:rsidP="002D7E62">
            <w:pPr>
              <w:jc w:val="both"/>
            </w:pPr>
            <w:r w:rsidRPr="002D7E62">
              <w:t>91</w:t>
            </w:r>
          </w:p>
        </w:tc>
      </w:tr>
      <w:tr w:rsidR="002D7E62" w:rsidRPr="002D7E62" w14:paraId="0352E209" w14:textId="77777777" w:rsidTr="002D7E62">
        <w:trPr>
          <w:trHeight w:val="315"/>
        </w:trPr>
        <w:tc>
          <w:tcPr>
            <w:tcW w:w="4142" w:type="dxa"/>
            <w:hideMark/>
          </w:tcPr>
          <w:p w14:paraId="47042BE2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06144F74" w14:textId="77777777" w:rsidR="002D7E62" w:rsidRPr="002D7E62" w:rsidRDefault="002D7E62" w:rsidP="002D7E62">
            <w:pPr>
              <w:jc w:val="both"/>
            </w:pPr>
            <w:r w:rsidRPr="002D7E62">
              <w:t>2019.05.17.</w:t>
            </w:r>
          </w:p>
        </w:tc>
        <w:tc>
          <w:tcPr>
            <w:tcW w:w="1160" w:type="dxa"/>
            <w:noWrap/>
            <w:hideMark/>
          </w:tcPr>
          <w:p w14:paraId="1F4A6008" w14:textId="77777777" w:rsidR="002D7E62" w:rsidRPr="002D7E62" w:rsidRDefault="002D7E62" w:rsidP="002D7E62">
            <w:pPr>
              <w:jc w:val="both"/>
            </w:pPr>
            <w:r w:rsidRPr="002D7E62">
              <w:t>72</w:t>
            </w:r>
          </w:p>
        </w:tc>
      </w:tr>
      <w:tr w:rsidR="002D7E62" w:rsidRPr="002D7E62" w14:paraId="0D2102B8" w14:textId="77777777" w:rsidTr="002D7E62">
        <w:trPr>
          <w:trHeight w:val="315"/>
        </w:trPr>
        <w:tc>
          <w:tcPr>
            <w:tcW w:w="4142" w:type="dxa"/>
            <w:hideMark/>
          </w:tcPr>
          <w:p w14:paraId="1DB61F8E" w14:textId="77777777" w:rsidR="002D7E62" w:rsidRPr="002D7E62" w:rsidRDefault="002D7E62" w:rsidP="002D7E62">
            <w:pPr>
              <w:jc w:val="both"/>
            </w:pPr>
            <w:r w:rsidRPr="002D7E62">
              <w:t>Egyéb kulturális program-Nyugdíjas délután</w:t>
            </w:r>
          </w:p>
        </w:tc>
        <w:tc>
          <w:tcPr>
            <w:tcW w:w="1860" w:type="dxa"/>
            <w:noWrap/>
            <w:hideMark/>
          </w:tcPr>
          <w:p w14:paraId="6EE54B79" w14:textId="77777777" w:rsidR="002D7E62" w:rsidRPr="002D7E62" w:rsidRDefault="002D7E62" w:rsidP="002D7E62">
            <w:pPr>
              <w:jc w:val="both"/>
            </w:pPr>
            <w:r w:rsidRPr="002D7E62">
              <w:t>2019.05.18.</w:t>
            </w:r>
          </w:p>
        </w:tc>
        <w:tc>
          <w:tcPr>
            <w:tcW w:w="1160" w:type="dxa"/>
            <w:noWrap/>
            <w:hideMark/>
          </w:tcPr>
          <w:p w14:paraId="63429A29" w14:textId="77777777" w:rsidR="002D7E62" w:rsidRPr="002D7E62" w:rsidRDefault="002D7E62" w:rsidP="002D7E62">
            <w:pPr>
              <w:jc w:val="both"/>
            </w:pPr>
            <w:r w:rsidRPr="002D7E62">
              <w:t>76</w:t>
            </w:r>
          </w:p>
        </w:tc>
      </w:tr>
      <w:tr w:rsidR="002D7E62" w:rsidRPr="002D7E62" w14:paraId="714B9C98" w14:textId="77777777" w:rsidTr="002D7E62">
        <w:trPr>
          <w:trHeight w:val="315"/>
        </w:trPr>
        <w:tc>
          <w:tcPr>
            <w:tcW w:w="4142" w:type="dxa"/>
            <w:hideMark/>
          </w:tcPr>
          <w:p w14:paraId="46720EEE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20B3A23F" w14:textId="77777777" w:rsidR="002D7E62" w:rsidRPr="002D7E62" w:rsidRDefault="002D7E62" w:rsidP="002D7E62">
            <w:pPr>
              <w:jc w:val="both"/>
            </w:pPr>
            <w:r w:rsidRPr="002D7E62">
              <w:t>2019.05.20.</w:t>
            </w:r>
          </w:p>
        </w:tc>
        <w:tc>
          <w:tcPr>
            <w:tcW w:w="1160" w:type="dxa"/>
            <w:noWrap/>
            <w:hideMark/>
          </w:tcPr>
          <w:p w14:paraId="655E64BD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09018763" w14:textId="77777777" w:rsidTr="002D7E62">
        <w:trPr>
          <w:trHeight w:val="315"/>
        </w:trPr>
        <w:tc>
          <w:tcPr>
            <w:tcW w:w="4142" w:type="dxa"/>
            <w:hideMark/>
          </w:tcPr>
          <w:p w14:paraId="7CC36FAC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70A00E72" w14:textId="77777777" w:rsidR="002D7E62" w:rsidRPr="002D7E62" w:rsidRDefault="002D7E62" w:rsidP="002D7E62">
            <w:pPr>
              <w:jc w:val="both"/>
            </w:pPr>
            <w:r w:rsidRPr="002D7E62">
              <w:t>2019.06.24.</w:t>
            </w:r>
          </w:p>
        </w:tc>
        <w:tc>
          <w:tcPr>
            <w:tcW w:w="1160" w:type="dxa"/>
            <w:noWrap/>
            <w:hideMark/>
          </w:tcPr>
          <w:p w14:paraId="73907C68" w14:textId="77777777" w:rsidR="002D7E62" w:rsidRPr="002D7E62" w:rsidRDefault="002D7E62" w:rsidP="002D7E62">
            <w:pPr>
              <w:jc w:val="both"/>
            </w:pPr>
            <w:r w:rsidRPr="002D7E62">
              <w:t>6</w:t>
            </w:r>
          </w:p>
        </w:tc>
      </w:tr>
      <w:tr w:rsidR="002D7E62" w:rsidRPr="002D7E62" w14:paraId="16501363" w14:textId="77777777" w:rsidTr="002D7E62">
        <w:trPr>
          <w:trHeight w:val="615"/>
        </w:trPr>
        <w:tc>
          <w:tcPr>
            <w:tcW w:w="4142" w:type="dxa"/>
            <w:hideMark/>
          </w:tcPr>
          <w:p w14:paraId="1AB3A022" w14:textId="77777777" w:rsidR="002D7E62" w:rsidRPr="002D7E62" w:rsidRDefault="002D7E62" w:rsidP="002D7E62">
            <w:pPr>
              <w:jc w:val="both"/>
            </w:pPr>
            <w:r w:rsidRPr="002D7E62">
              <w:t>Egyéb kulturális program-Gasztronómiai és burgonyafesztivál</w:t>
            </w:r>
          </w:p>
        </w:tc>
        <w:tc>
          <w:tcPr>
            <w:tcW w:w="1860" w:type="dxa"/>
            <w:noWrap/>
            <w:hideMark/>
          </w:tcPr>
          <w:p w14:paraId="7812F08B" w14:textId="77777777" w:rsidR="002D7E62" w:rsidRPr="002D7E62" w:rsidRDefault="002D7E62" w:rsidP="002D7E62">
            <w:pPr>
              <w:jc w:val="both"/>
            </w:pPr>
            <w:r w:rsidRPr="002D7E62">
              <w:t>2019.07.13.</w:t>
            </w:r>
          </w:p>
        </w:tc>
        <w:tc>
          <w:tcPr>
            <w:tcW w:w="1160" w:type="dxa"/>
            <w:noWrap/>
            <w:hideMark/>
          </w:tcPr>
          <w:p w14:paraId="4F4B4983" w14:textId="77777777" w:rsidR="002D7E62" w:rsidRPr="002D7E62" w:rsidRDefault="002D7E62" w:rsidP="002D7E62">
            <w:pPr>
              <w:jc w:val="both"/>
            </w:pPr>
            <w:r w:rsidRPr="002D7E62">
              <w:t>199</w:t>
            </w:r>
          </w:p>
        </w:tc>
      </w:tr>
      <w:tr w:rsidR="002D7E62" w:rsidRPr="002D7E62" w14:paraId="0B91422C" w14:textId="77777777" w:rsidTr="002D7E62">
        <w:trPr>
          <w:trHeight w:val="315"/>
        </w:trPr>
        <w:tc>
          <w:tcPr>
            <w:tcW w:w="4142" w:type="dxa"/>
            <w:hideMark/>
          </w:tcPr>
          <w:p w14:paraId="19048CEB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5E9EBF94" w14:textId="77777777" w:rsidR="002D7E62" w:rsidRPr="002D7E62" w:rsidRDefault="002D7E62" w:rsidP="002D7E62">
            <w:pPr>
              <w:jc w:val="both"/>
            </w:pPr>
            <w:r w:rsidRPr="002D7E62">
              <w:t>2020.07.08.</w:t>
            </w:r>
          </w:p>
        </w:tc>
        <w:tc>
          <w:tcPr>
            <w:tcW w:w="1160" w:type="dxa"/>
            <w:noWrap/>
            <w:hideMark/>
          </w:tcPr>
          <w:p w14:paraId="2985C2DC" w14:textId="77777777" w:rsidR="002D7E62" w:rsidRPr="002D7E62" w:rsidRDefault="002D7E62" w:rsidP="002D7E62">
            <w:pPr>
              <w:jc w:val="both"/>
            </w:pPr>
            <w:r w:rsidRPr="002D7E62">
              <w:t>9</w:t>
            </w:r>
          </w:p>
        </w:tc>
      </w:tr>
      <w:tr w:rsidR="002D7E62" w:rsidRPr="002D7E62" w14:paraId="14EAD883" w14:textId="77777777" w:rsidTr="002D7E62">
        <w:trPr>
          <w:trHeight w:val="315"/>
        </w:trPr>
        <w:tc>
          <w:tcPr>
            <w:tcW w:w="4142" w:type="dxa"/>
            <w:hideMark/>
          </w:tcPr>
          <w:p w14:paraId="5EA45A10" w14:textId="77777777" w:rsidR="002D7E62" w:rsidRPr="002D7E62" w:rsidRDefault="002D7E62" w:rsidP="002D7E62">
            <w:pPr>
              <w:jc w:val="both"/>
            </w:pPr>
            <w:r w:rsidRPr="002D7E62">
              <w:t>Egyéb kulturális rendezvény-Jó kis nap</w:t>
            </w:r>
          </w:p>
        </w:tc>
        <w:tc>
          <w:tcPr>
            <w:tcW w:w="1860" w:type="dxa"/>
            <w:noWrap/>
            <w:hideMark/>
          </w:tcPr>
          <w:p w14:paraId="62200DF9" w14:textId="77777777" w:rsidR="002D7E62" w:rsidRPr="002D7E62" w:rsidRDefault="002D7E62" w:rsidP="002D7E62">
            <w:pPr>
              <w:jc w:val="both"/>
            </w:pPr>
            <w:r w:rsidRPr="002D7E62">
              <w:t>2020.07.11.</w:t>
            </w:r>
          </w:p>
        </w:tc>
        <w:tc>
          <w:tcPr>
            <w:tcW w:w="1160" w:type="dxa"/>
            <w:noWrap/>
            <w:hideMark/>
          </w:tcPr>
          <w:p w14:paraId="58E2EEAA" w14:textId="77777777" w:rsidR="002D7E62" w:rsidRPr="002D7E62" w:rsidRDefault="002D7E62" w:rsidP="002D7E62">
            <w:pPr>
              <w:jc w:val="both"/>
            </w:pPr>
            <w:r w:rsidRPr="002D7E62">
              <w:t>163</w:t>
            </w:r>
          </w:p>
        </w:tc>
      </w:tr>
      <w:tr w:rsidR="002D7E62" w:rsidRPr="002D7E62" w14:paraId="40233C50" w14:textId="77777777" w:rsidTr="002D7E62">
        <w:trPr>
          <w:trHeight w:val="315"/>
        </w:trPr>
        <w:tc>
          <w:tcPr>
            <w:tcW w:w="4142" w:type="dxa"/>
            <w:hideMark/>
          </w:tcPr>
          <w:p w14:paraId="1080E186" w14:textId="77777777" w:rsidR="002D7E62" w:rsidRPr="002D7E62" w:rsidRDefault="002D7E62" w:rsidP="002D7E62">
            <w:pPr>
              <w:jc w:val="both"/>
            </w:pPr>
            <w:r w:rsidRPr="002D7E62">
              <w:t>Egyéb kulturális rendezvény-Jó kis nap 2</w:t>
            </w:r>
          </w:p>
        </w:tc>
        <w:tc>
          <w:tcPr>
            <w:tcW w:w="1860" w:type="dxa"/>
            <w:noWrap/>
            <w:hideMark/>
          </w:tcPr>
          <w:p w14:paraId="3B58938B" w14:textId="77777777" w:rsidR="002D7E62" w:rsidRPr="002D7E62" w:rsidRDefault="002D7E62" w:rsidP="002D7E62">
            <w:pPr>
              <w:jc w:val="both"/>
            </w:pPr>
            <w:r w:rsidRPr="002D7E62">
              <w:t>2021.07.10.</w:t>
            </w:r>
          </w:p>
        </w:tc>
        <w:tc>
          <w:tcPr>
            <w:tcW w:w="1160" w:type="dxa"/>
            <w:noWrap/>
            <w:hideMark/>
          </w:tcPr>
          <w:p w14:paraId="1E4B0C4A" w14:textId="77777777" w:rsidR="002D7E62" w:rsidRPr="002D7E62" w:rsidRDefault="002D7E62" w:rsidP="002D7E62">
            <w:pPr>
              <w:jc w:val="both"/>
            </w:pPr>
            <w:r w:rsidRPr="002D7E62">
              <w:t>224</w:t>
            </w:r>
          </w:p>
        </w:tc>
      </w:tr>
      <w:tr w:rsidR="002D7E62" w:rsidRPr="002D7E62" w14:paraId="59A49BC3" w14:textId="77777777" w:rsidTr="002D7E62">
        <w:trPr>
          <w:trHeight w:val="615"/>
        </w:trPr>
        <w:tc>
          <w:tcPr>
            <w:tcW w:w="4142" w:type="dxa"/>
            <w:hideMark/>
          </w:tcPr>
          <w:p w14:paraId="22CDA334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45FAC913" w14:textId="77777777" w:rsidR="002D7E62" w:rsidRPr="002D7E62" w:rsidRDefault="002D7E62" w:rsidP="002D7E62">
            <w:pPr>
              <w:jc w:val="both"/>
            </w:pPr>
            <w:r w:rsidRPr="002D7E62">
              <w:t>2021.09.09.</w:t>
            </w:r>
          </w:p>
        </w:tc>
        <w:tc>
          <w:tcPr>
            <w:tcW w:w="1160" w:type="dxa"/>
            <w:noWrap/>
            <w:hideMark/>
          </w:tcPr>
          <w:p w14:paraId="510C22EC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70DC395E" w14:textId="77777777" w:rsidTr="002D7E62">
        <w:trPr>
          <w:trHeight w:val="315"/>
        </w:trPr>
        <w:tc>
          <w:tcPr>
            <w:tcW w:w="4142" w:type="dxa"/>
            <w:hideMark/>
          </w:tcPr>
          <w:p w14:paraId="1AF8747D" w14:textId="77777777" w:rsidR="002D7E62" w:rsidRPr="002D7E62" w:rsidRDefault="002D7E62" w:rsidP="002D7E62">
            <w:pPr>
              <w:jc w:val="both"/>
            </w:pPr>
            <w:r w:rsidRPr="002D7E62">
              <w:t>Egyéb kulturális rendezvény-Fotókiállítás</w:t>
            </w:r>
          </w:p>
        </w:tc>
        <w:tc>
          <w:tcPr>
            <w:tcW w:w="1860" w:type="dxa"/>
            <w:noWrap/>
            <w:hideMark/>
          </w:tcPr>
          <w:p w14:paraId="4899A16C" w14:textId="77777777" w:rsidR="002D7E62" w:rsidRPr="002D7E62" w:rsidRDefault="002D7E62" w:rsidP="002D7E62">
            <w:pPr>
              <w:jc w:val="both"/>
            </w:pPr>
            <w:r w:rsidRPr="002D7E62">
              <w:t>2021.12.08.</w:t>
            </w:r>
          </w:p>
        </w:tc>
        <w:tc>
          <w:tcPr>
            <w:tcW w:w="1160" w:type="dxa"/>
            <w:noWrap/>
            <w:hideMark/>
          </w:tcPr>
          <w:p w14:paraId="4F93B6E4" w14:textId="77777777" w:rsidR="002D7E62" w:rsidRPr="002D7E62" w:rsidRDefault="002D7E62" w:rsidP="002D7E62">
            <w:pPr>
              <w:jc w:val="both"/>
            </w:pPr>
            <w:r w:rsidRPr="002D7E62">
              <w:t>23</w:t>
            </w:r>
          </w:p>
        </w:tc>
      </w:tr>
    </w:tbl>
    <w:p w14:paraId="54DBD447" w14:textId="77777777" w:rsidR="002D7E62" w:rsidRDefault="002D7E62" w:rsidP="004B7AAC">
      <w:pPr>
        <w:jc w:val="both"/>
      </w:pPr>
    </w:p>
    <w:p w14:paraId="05C04079" w14:textId="447EF077" w:rsidR="002D7E62" w:rsidRDefault="002D7E62" w:rsidP="004B7AAC">
      <w:pPr>
        <w:jc w:val="both"/>
      </w:pPr>
      <w:r>
        <w:t>Istvándi: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120509B" w14:textId="77777777" w:rsidTr="002D7E62">
        <w:trPr>
          <w:trHeight w:val="315"/>
        </w:trPr>
        <w:tc>
          <w:tcPr>
            <w:tcW w:w="4142" w:type="dxa"/>
            <w:hideMark/>
          </w:tcPr>
          <w:p w14:paraId="3AB3B86D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1BB70D49" w14:textId="77777777" w:rsidR="002D7E62" w:rsidRPr="002D7E62" w:rsidRDefault="002D7E62" w:rsidP="002D7E62">
            <w:pPr>
              <w:jc w:val="both"/>
            </w:pPr>
            <w:r w:rsidRPr="002D7E62">
              <w:t>2019.03.13.</w:t>
            </w:r>
          </w:p>
        </w:tc>
        <w:tc>
          <w:tcPr>
            <w:tcW w:w="1160" w:type="dxa"/>
            <w:noWrap/>
            <w:hideMark/>
          </w:tcPr>
          <w:p w14:paraId="0F0B5749" w14:textId="77777777" w:rsidR="002D7E62" w:rsidRPr="002D7E62" w:rsidRDefault="002D7E62" w:rsidP="002D7E62">
            <w:pPr>
              <w:jc w:val="both"/>
            </w:pPr>
            <w:r w:rsidRPr="002D7E62">
              <w:t>28</w:t>
            </w:r>
          </w:p>
        </w:tc>
      </w:tr>
      <w:tr w:rsidR="002D7E62" w:rsidRPr="002D7E62" w14:paraId="5CADD5F6" w14:textId="77777777" w:rsidTr="002D7E62">
        <w:trPr>
          <w:trHeight w:val="315"/>
        </w:trPr>
        <w:tc>
          <w:tcPr>
            <w:tcW w:w="4142" w:type="dxa"/>
            <w:hideMark/>
          </w:tcPr>
          <w:p w14:paraId="0FC10FEC" w14:textId="77777777" w:rsidR="002D7E62" w:rsidRPr="002D7E62" w:rsidRDefault="002D7E62" w:rsidP="002D7E62">
            <w:pPr>
              <w:jc w:val="both"/>
            </w:pPr>
            <w:r w:rsidRPr="002D7E62">
              <w:t>Egyéb kulturális program-Gyereknap</w:t>
            </w:r>
          </w:p>
        </w:tc>
        <w:tc>
          <w:tcPr>
            <w:tcW w:w="1860" w:type="dxa"/>
            <w:noWrap/>
            <w:hideMark/>
          </w:tcPr>
          <w:p w14:paraId="7C8C7A64" w14:textId="77777777" w:rsidR="002D7E62" w:rsidRPr="002D7E62" w:rsidRDefault="002D7E62" w:rsidP="002D7E62">
            <w:pPr>
              <w:jc w:val="both"/>
            </w:pPr>
            <w:r w:rsidRPr="002D7E62">
              <w:t>2019.05.25.</w:t>
            </w:r>
          </w:p>
        </w:tc>
        <w:tc>
          <w:tcPr>
            <w:tcW w:w="1160" w:type="dxa"/>
            <w:noWrap/>
            <w:hideMark/>
          </w:tcPr>
          <w:p w14:paraId="220609AC" w14:textId="77777777" w:rsidR="002D7E62" w:rsidRPr="002D7E62" w:rsidRDefault="002D7E62" w:rsidP="002D7E62">
            <w:pPr>
              <w:jc w:val="both"/>
            </w:pPr>
            <w:r w:rsidRPr="002D7E62">
              <w:t>106</w:t>
            </w:r>
          </w:p>
        </w:tc>
      </w:tr>
      <w:tr w:rsidR="002D7E62" w:rsidRPr="002D7E62" w14:paraId="5648A306" w14:textId="77777777" w:rsidTr="002D7E62">
        <w:trPr>
          <w:trHeight w:val="315"/>
        </w:trPr>
        <w:tc>
          <w:tcPr>
            <w:tcW w:w="4142" w:type="dxa"/>
            <w:hideMark/>
          </w:tcPr>
          <w:p w14:paraId="13F62D57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66361674" w14:textId="77777777" w:rsidR="002D7E62" w:rsidRPr="002D7E62" w:rsidRDefault="002D7E62" w:rsidP="002D7E62">
            <w:pPr>
              <w:jc w:val="both"/>
            </w:pPr>
            <w:r w:rsidRPr="002D7E62">
              <w:t>2021.09.04.</w:t>
            </w:r>
          </w:p>
        </w:tc>
        <w:tc>
          <w:tcPr>
            <w:tcW w:w="1160" w:type="dxa"/>
            <w:noWrap/>
            <w:hideMark/>
          </w:tcPr>
          <w:p w14:paraId="0EA475D2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  <w:tr w:rsidR="002D7E62" w:rsidRPr="002D7E62" w14:paraId="0AD39C5E" w14:textId="77777777" w:rsidTr="002D7E62">
        <w:trPr>
          <w:trHeight w:val="315"/>
        </w:trPr>
        <w:tc>
          <w:tcPr>
            <w:tcW w:w="4142" w:type="dxa"/>
            <w:hideMark/>
          </w:tcPr>
          <w:p w14:paraId="3BA2FDB0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76EB20FA" w14:textId="77777777" w:rsidR="002D7E62" w:rsidRPr="002D7E62" w:rsidRDefault="002D7E62" w:rsidP="002D7E62">
            <w:pPr>
              <w:jc w:val="both"/>
            </w:pPr>
            <w:r w:rsidRPr="002D7E62">
              <w:t>2022.02.17.</w:t>
            </w:r>
          </w:p>
        </w:tc>
        <w:tc>
          <w:tcPr>
            <w:tcW w:w="1160" w:type="dxa"/>
            <w:noWrap/>
            <w:hideMark/>
          </w:tcPr>
          <w:p w14:paraId="4BFED8E5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7AE680E2" w14:textId="77777777" w:rsidTr="002D7E62">
        <w:trPr>
          <w:trHeight w:val="315"/>
        </w:trPr>
        <w:tc>
          <w:tcPr>
            <w:tcW w:w="4142" w:type="dxa"/>
            <w:hideMark/>
          </w:tcPr>
          <w:p w14:paraId="73226716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09D9A5E4" w14:textId="77777777" w:rsidR="002D7E62" w:rsidRPr="002D7E62" w:rsidRDefault="002D7E62" w:rsidP="002D7E62">
            <w:pPr>
              <w:jc w:val="both"/>
            </w:pPr>
            <w:r w:rsidRPr="002D7E62">
              <w:t>2022.02.24.</w:t>
            </w:r>
          </w:p>
        </w:tc>
        <w:tc>
          <w:tcPr>
            <w:tcW w:w="1160" w:type="dxa"/>
            <w:noWrap/>
            <w:hideMark/>
          </w:tcPr>
          <w:p w14:paraId="74C9C063" w14:textId="77777777" w:rsidR="002D7E62" w:rsidRPr="002D7E62" w:rsidRDefault="002D7E62" w:rsidP="002D7E62">
            <w:pPr>
              <w:jc w:val="both"/>
            </w:pPr>
            <w:r w:rsidRPr="002D7E62">
              <w:t>19</w:t>
            </w:r>
          </w:p>
        </w:tc>
      </w:tr>
      <w:tr w:rsidR="002D7E62" w:rsidRPr="002D7E62" w14:paraId="1E17E700" w14:textId="77777777" w:rsidTr="002D7E62">
        <w:trPr>
          <w:trHeight w:val="615"/>
        </w:trPr>
        <w:tc>
          <w:tcPr>
            <w:tcW w:w="4142" w:type="dxa"/>
            <w:hideMark/>
          </w:tcPr>
          <w:p w14:paraId="77EB6618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1CB89AA3" w14:textId="77777777" w:rsidR="002D7E62" w:rsidRPr="002D7E62" w:rsidRDefault="002D7E62" w:rsidP="002D7E62">
            <w:pPr>
              <w:jc w:val="both"/>
            </w:pPr>
            <w:r w:rsidRPr="002D7E62">
              <w:t>2022.02.26.</w:t>
            </w:r>
          </w:p>
        </w:tc>
        <w:tc>
          <w:tcPr>
            <w:tcW w:w="1160" w:type="dxa"/>
            <w:noWrap/>
            <w:hideMark/>
          </w:tcPr>
          <w:p w14:paraId="3706E1F9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  <w:tr w:rsidR="002D7E62" w:rsidRPr="002D7E62" w14:paraId="2767DABD" w14:textId="77777777" w:rsidTr="002D7E62">
        <w:trPr>
          <w:trHeight w:val="315"/>
        </w:trPr>
        <w:tc>
          <w:tcPr>
            <w:tcW w:w="4142" w:type="dxa"/>
            <w:hideMark/>
          </w:tcPr>
          <w:p w14:paraId="1605A0CD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70F69BFB" w14:textId="77777777" w:rsidR="002D7E62" w:rsidRPr="002D7E62" w:rsidRDefault="002D7E62" w:rsidP="002D7E62">
            <w:pPr>
              <w:jc w:val="both"/>
            </w:pPr>
            <w:r w:rsidRPr="002D7E62">
              <w:t>2022.03.03.</w:t>
            </w:r>
          </w:p>
        </w:tc>
        <w:tc>
          <w:tcPr>
            <w:tcW w:w="1160" w:type="dxa"/>
            <w:noWrap/>
            <w:hideMark/>
          </w:tcPr>
          <w:p w14:paraId="64E45A44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  <w:tr w:rsidR="002D7E62" w:rsidRPr="002D7E62" w14:paraId="7150E8FB" w14:textId="77777777" w:rsidTr="002D7E62">
        <w:trPr>
          <w:trHeight w:val="315"/>
        </w:trPr>
        <w:tc>
          <w:tcPr>
            <w:tcW w:w="4142" w:type="dxa"/>
            <w:hideMark/>
          </w:tcPr>
          <w:p w14:paraId="563F5E0C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5807E6F2" w14:textId="77777777" w:rsidR="002D7E62" w:rsidRPr="002D7E62" w:rsidRDefault="002D7E62" w:rsidP="002D7E62">
            <w:pPr>
              <w:jc w:val="both"/>
            </w:pPr>
            <w:r w:rsidRPr="002D7E62">
              <w:t>2022.03.17.</w:t>
            </w:r>
          </w:p>
        </w:tc>
        <w:tc>
          <w:tcPr>
            <w:tcW w:w="1160" w:type="dxa"/>
            <w:noWrap/>
            <w:hideMark/>
          </w:tcPr>
          <w:p w14:paraId="56F432E2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0384AE67" w14:textId="77777777" w:rsidTr="002D7E62">
        <w:trPr>
          <w:trHeight w:val="315"/>
        </w:trPr>
        <w:tc>
          <w:tcPr>
            <w:tcW w:w="4142" w:type="dxa"/>
            <w:hideMark/>
          </w:tcPr>
          <w:p w14:paraId="4806E011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4ACEC1D2" w14:textId="77777777" w:rsidR="002D7E62" w:rsidRPr="002D7E62" w:rsidRDefault="002D7E62" w:rsidP="002D7E62">
            <w:pPr>
              <w:jc w:val="both"/>
            </w:pPr>
            <w:r w:rsidRPr="002D7E62">
              <w:t>2022.03.24.</w:t>
            </w:r>
          </w:p>
        </w:tc>
        <w:tc>
          <w:tcPr>
            <w:tcW w:w="1160" w:type="dxa"/>
            <w:noWrap/>
            <w:hideMark/>
          </w:tcPr>
          <w:p w14:paraId="6BF3D023" w14:textId="77777777" w:rsidR="002D7E62" w:rsidRPr="002D7E62" w:rsidRDefault="002D7E62" w:rsidP="002D7E62">
            <w:pPr>
              <w:jc w:val="both"/>
            </w:pPr>
            <w:r w:rsidRPr="002D7E62">
              <w:t>9</w:t>
            </w:r>
          </w:p>
        </w:tc>
      </w:tr>
      <w:tr w:rsidR="002D7E62" w:rsidRPr="002D7E62" w14:paraId="3F41828A" w14:textId="77777777" w:rsidTr="002D7E62">
        <w:trPr>
          <w:trHeight w:val="315"/>
        </w:trPr>
        <w:tc>
          <w:tcPr>
            <w:tcW w:w="4142" w:type="dxa"/>
            <w:hideMark/>
          </w:tcPr>
          <w:p w14:paraId="14235740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2AD6DDB6" w14:textId="77777777" w:rsidR="002D7E62" w:rsidRPr="002D7E62" w:rsidRDefault="002D7E62" w:rsidP="002D7E62">
            <w:pPr>
              <w:jc w:val="both"/>
            </w:pPr>
            <w:r w:rsidRPr="002D7E62">
              <w:t>2022.03.14.</w:t>
            </w:r>
          </w:p>
        </w:tc>
        <w:tc>
          <w:tcPr>
            <w:tcW w:w="1160" w:type="dxa"/>
            <w:noWrap/>
            <w:hideMark/>
          </w:tcPr>
          <w:p w14:paraId="1080FB9D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65E1E1C6" w14:textId="77777777" w:rsidTr="002D7E62">
        <w:trPr>
          <w:trHeight w:val="315"/>
        </w:trPr>
        <w:tc>
          <w:tcPr>
            <w:tcW w:w="4142" w:type="dxa"/>
            <w:hideMark/>
          </w:tcPr>
          <w:p w14:paraId="4F39AD11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72B14335" w14:textId="77777777" w:rsidR="002D7E62" w:rsidRPr="002D7E62" w:rsidRDefault="002D7E62" w:rsidP="002D7E62">
            <w:pPr>
              <w:jc w:val="both"/>
            </w:pPr>
            <w:r w:rsidRPr="002D7E62">
              <w:t>2022.03.21.</w:t>
            </w:r>
          </w:p>
        </w:tc>
        <w:tc>
          <w:tcPr>
            <w:tcW w:w="1160" w:type="dxa"/>
            <w:noWrap/>
            <w:hideMark/>
          </w:tcPr>
          <w:p w14:paraId="75E8250A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</w:tbl>
    <w:p w14:paraId="335C46C5" w14:textId="77777777" w:rsidR="002D7E62" w:rsidRDefault="002D7E62" w:rsidP="004B7AAC">
      <w:pPr>
        <w:jc w:val="both"/>
      </w:pPr>
    </w:p>
    <w:p w14:paraId="2057D452" w14:textId="62E88057" w:rsidR="002D7E62" w:rsidRDefault="002D7E62" w:rsidP="004B7AAC">
      <w:pPr>
        <w:jc w:val="both"/>
      </w:pPr>
      <w:r>
        <w:t>Kálmáncsa: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6812B94D" w14:textId="77777777" w:rsidTr="002D7E62">
        <w:trPr>
          <w:trHeight w:val="615"/>
        </w:trPr>
        <w:tc>
          <w:tcPr>
            <w:tcW w:w="4142" w:type="dxa"/>
            <w:hideMark/>
          </w:tcPr>
          <w:p w14:paraId="0E9DDAF3" w14:textId="77777777" w:rsidR="002D7E62" w:rsidRPr="002D7E62" w:rsidRDefault="002D7E62" w:rsidP="002D7E62">
            <w:pPr>
              <w:jc w:val="both"/>
            </w:pPr>
            <w:r w:rsidRPr="002D7E62">
              <w:lastRenderedPageBreak/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8E54676" w14:textId="77777777" w:rsidR="002D7E62" w:rsidRPr="002D7E62" w:rsidRDefault="002D7E62" w:rsidP="002D7E62">
            <w:pPr>
              <w:jc w:val="both"/>
            </w:pPr>
            <w:r w:rsidRPr="002D7E62">
              <w:t>2021.09.02.</w:t>
            </w:r>
          </w:p>
        </w:tc>
        <w:tc>
          <w:tcPr>
            <w:tcW w:w="1160" w:type="dxa"/>
            <w:noWrap/>
            <w:hideMark/>
          </w:tcPr>
          <w:p w14:paraId="49A55DF7" w14:textId="77777777" w:rsidR="002D7E62" w:rsidRPr="002D7E62" w:rsidRDefault="002D7E62" w:rsidP="002D7E62">
            <w:pPr>
              <w:jc w:val="both"/>
            </w:pPr>
            <w:r w:rsidRPr="002D7E62">
              <w:t>16</w:t>
            </w:r>
          </w:p>
        </w:tc>
      </w:tr>
      <w:tr w:rsidR="002D7E62" w:rsidRPr="002D7E62" w14:paraId="660CB8C7" w14:textId="77777777" w:rsidTr="002D7E62">
        <w:trPr>
          <w:trHeight w:val="315"/>
        </w:trPr>
        <w:tc>
          <w:tcPr>
            <w:tcW w:w="4142" w:type="dxa"/>
            <w:hideMark/>
          </w:tcPr>
          <w:p w14:paraId="315BA061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2324882D" w14:textId="77777777" w:rsidR="002D7E62" w:rsidRPr="002D7E62" w:rsidRDefault="002D7E62" w:rsidP="002D7E62">
            <w:pPr>
              <w:jc w:val="both"/>
            </w:pPr>
            <w:r w:rsidRPr="002D7E62">
              <w:t>2021.09.25.</w:t>
            </w:r>
          </w:p>
        </w:tc>
        <w:tc>
          <w:tcPr>
            <w:tcW w:w="1160" w:type="dxa"/>
            <w:noWrap/>
            <w:hideMark/>
          </w:tcPr>
          <w:p w14:paraId="5CE55C24" w14:textId="77777777" w:rsidR="002D7E62" w:rsidRPr="002D7E62" w:rsidRDefault="002D7E62" w:rsidP="002D7E62">
            <w:pPr>
              <w:jc w:val="both"/>
            </w:pPr>
            <w:r w:rsidRPr="002D7E62">
              <w:t>241</w:t>
            </w:r>
          </w:p>
        </w:tc>
      </w:tr>
      <w:tr w:rsidR="002D7E62" w:rsidRPr="002D7E62" w14:paraId="4D3B1E41" w14:textId="77777777" w:rsidTr="002D7E62">
        <w:trPr>
          <w:trHeight w:val="315"/>
        </w:trPr>
        <w:tc>
          <w:tcPr>
            <w:tcW w:w="4142" w:type="dxa"/>
            <w:hideMark/>
          </w:tcPr>
          <w:p w14:paraId="1119931F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D2DC429" w14:textId="77777777" w:rsidR="002D7E62" w:rsidRPr="002D7E62" w:rsidRDefault="002D7E62" w:rsidP="002D7E62">
            <w:pPr>
              <w:jc w:val="both"/>
            </w:pPr>
            <w:r w:rsidRPr="002D7E62">
              <w:t>2021.11.11.</w:t>
            </w:r>
          </w:p>
        </w:tc>
        <w:tc>
          <w:tcPr>
            <w:tcW w:w="1160" w:type="dxa"/>
            <w:noWrap/>
            <w:hideMark/>
          </w:tcPr>
          <w:p w14:paraId="2E8C08D2" w14:textId="77777777" w:rsidR="002D7E62" w:rsidRPr="002D7E62" w:rsidRDefault="002D7E62" w:rsidP="002D7E62">
            <w:pPr>
              <w:jc w:val="both"/>
            </w:pPr>
            <w:r w:rsidRPr="002D7E62">
              <w:t>19</w:t>
            </w:r>
          </w:p>
        </w:tc>
      </w:tr>
    </w:tbl>
    <w:p w14:paraId="5A150D59" w14:textId="5008F3BD" w:rsidR="002D7E62" w:rsidRDefault="002D7E62" w:rsidP="004B7AAC">
      <w:pPr>
        <w:jc w:val="both"/>
      </w:pPr>
      <w:r>
        <w:t>Kastélyosdombó: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6DF3784D" w14:textId="77777777" w:rsidTr="002D7E62">
        <w:trPr>
          <w:trHeight w:val="315"/>
        </w:trPr>
        <w:tc>
          <w:tcPr>
            <w:tcW w:w="4142" w:type="dxa"/>
            <w:hideMark/>
          </w:tcPr>
          <w:p w14:paraId="7DE8D8EB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68D6A887" w14:textId="77777777" w:rsidR="002D7E62" w:rsidRPr="002D7E62" w:rsidRDefault="002D7E62" w:rsidP="002D7E62">
            <w:pPr>
              <w:jc w:val="both"/>
            </w:pPr>
            <w:r w:rsidRPr="002D7E62">
              <w:t>2019.07.30.</w:t>
            </w:r>
          </w:p>
        </w:tc>
        <w:tc>
          <w:tcPr>
            <w:tcW w:w="1160" w:type="dxa"/>
            <w:noWrap/>
            <w:hideMark/>
          </w:tcPr>
          <w:p w14:paraId="05D8EC72" w14:textId="77777777" w:rsidR="002D7E62" w:rsidRPr="002D7E62" w:rsidRDefault="002D7E62" w:rsidP="002D7E62">
            <w:pPr>
              <w:jc w:val="both"/>
            </w:pPr>
            <w:r w:rsidRPr="002D7E62">
              <w:t>19</w:t>
            </w:r>
          </w:p>
        </w:tc>
      </w:tr>
      <w:tr w:rsidR="002D7E62" w:rsidRPr="002D7E62" w14:paraId="37DA2435" w14:textId="77777777" w:rsidTr="002D7E62">
        <w:trPr>
          <w:trHeight w:val="315"/>
        </w:trPr>
        <w:tc>
          <w:tcPr>
            <w:tcW w:w="4142" w:type="dxa"/>
            <w:hideMark/>
          </w:tcPr>
          <w:p w14:paraId="305B063A" w14:textId="77777777" w:rsidR="002D7E62" w:rsidRPr="002D7E62" w:rsidRDefault="002D7E62" w:rsidP="002D7E62">
            <w:pPr>
              <w:jc w:val="both"/>
            </w:pPr>
            <w:r w:rsidRPr="002D7E62">
              <w:t>Egyéb kulturális program-Advent</w:t>
            </w:r>
          </w:p>
        </w:tc>
        <w:tc>
          <w:tcPr>
            <w:tcW w:w="1860" w:type="dxa"/>
            <w:noWrap/>
            <w:hideMark/>
          </w:tcPr>
          <w:p w14:paraId="2F0ABA69" w14:textId="77777777" w:rsidR="002D7E62" w:rsidRPr="002D7E62" w:rsidRDefault="002D7E62" w:rsidP="002D7E62">
            <w:pPr>
              <w:jc w:val="both"/>
            </w:pPr>
            <w:r w:rsidRPr="002D7E62">
              <w:t>2021.12.18.</w:t>
            </w:r>
          </w:p>
        </w:tc>
        <w:tc>
          <w:tcPr>
            <w:tcW w:w="1160" w:type="dxa"/>
            <w:noWrap/>
            <w:hideMark/>
          </w:tcPr>
          <w:p w14:paraId="501B06A1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  <w:tr w:rsidR="002D7E62" w:rsidRPr="002D7E62" w14:paraId="77109AEA" w14:textId="77777777" w:rsidTr="002D7E62">
        <w:trPr>
          <w:trHeight w:val="615"/>
        </w:trPr>
        <w:tc>
          <w:tcPr>
            <w:tcW w:w="4142" w:type="dxa"/>
            <w:hideMark/>
          </w:tcPr>
          <w:p w14:paraId="46ABD74D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496F7AD7" w14:textId="77777777" w:rsidR="002D7E62" w:rsidRPr="002D7E62" w:rsidRDefault="002D7E62" w:rsidP="002D7E62">
            <w:pPr>
              <w:jc w:val="both"/>
            </w:pPr>
            <w:r w:rsidRPr="002D7E62">
              <w:t>2022.02.25.</w:t>
            </w:r>
          </w:p>
        </w:tc>
        <w:tc>
          <w:tcPr>
            <w:tcW w:w="1160" w:type="dxa"/>
            <w:noWrap/>
            <w:hideMark/>
          </w:tcPr>
          <w:p w14:paraId="279AC1FC" w14:textId="77777777" w:rsidR="002D7E62" w:rsidRPr="002D7E62" w:rsidRDefault="002D7E62" w:rsidP="002D7E62">
            <w:pPr>
              <w:jc w:val="both"/>
            </w:pPr>
            <w:r w:rsidRPr="002D7E62">
              <w:t>9</w:t>
            </w:r>
          </w:p>
        </w:tc>
      </w:tr>
      <w:tr w:rsidR="002D7E62" w:rsidRPr="002D7E62" w14:paraId="71D6125B" w14:textId="77777777" w:rsidTr="002D7E62">
        <w:trPr>
          <w:trHeight w:val="315"/>
        </w:trPr>
        <w:tc>
          <w:tcPr>
            <w:tcW w:w="4142" w:type="dxa"/>
            <w:hideMark/>
          </w:tcPr>
          <w:p w14:paraId="5313EFF4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3EE941AD" w14:textId="77777777" w:rsidR="002D7E62" w:rsidRPr="002D7E62" w:rsidRDefault="002D7E62" w:rsidP="002D7E62">
            <w:pPr>
              <w:jc w:val="both"/>
            </w:pPr>
            <w:r w:rsidRPr="002D7E62">
              <w:t>2022.08.25.</w:t>
            </w:r>
          </w:p>
        </w:tc>
        <w:tc>
          <w:tcPr>
            <w:tcW w:w="1160" w:type="dxa"/>
            <w:noWrap/>
            <w:hideMark/>
          </w:tcPr>
          <w:p w14:paraId="5285CB53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</w:tbl>
    <w:p w14:paraId="5AA99F93" w14:textId="6408410E" w:rsidR="002D7E62" w:rsidRDefault="002D7E62" w:rsidP="004B7AAC">
      <w:pPr>
        <w:jc w:val="both"/>
      </w:pPr>
      <w:r>
        <w:t>Lad: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10A837ED" w14:textId="77777777" w:rsidTr="002D7E62">
        <w:trPr>
          <w:trHeight w:val="315"/>
        </w:trPr>
        <w:tc>
          <w:tcPr>
            <w:tcW w:w="4142" w:type="dxa"/>
            <w:hideMark/>
          </w:tcPr>
          <w:p w14:paraId="09CE9BC0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5639B7AA" w14:textId="77777777" w:rsidR="002D7E62" w:rsidRPr="002D7E62" w:rsidRDefault="002D7E62" w:rsidP="002D7E62">
            <w:pPr>
              <w:jc w:val="both"/>
            </w:pPr>
            <w:r w:rsidRPr="002D7E62">
              <w:t>2019.07.20.</w:t>
            </w:r>
          </w:p>
        </w:tc>
        <w:tc>
          <w:tcPr>
            <w:tcW w:w="1160" w:type="dxa"/>
            <w:noWrap/>
            <w:hideMark/>
          </w:tcPr>
          <w:p w14:paraId="04822A95" w14:textId="77777777" w:rsidR="002D7E62" w:rsidRPr="002D7E62" w:rsidRDefault="002D7E62" w:rsidP="002D7E62">
            <w:pPr>
              <w:jc w:val="both"/>
            </w:pPr>
            <w:r w:rsidRPr="002D7E62">
              <w:t>482</w:t>
            </w:r>
          </w:p>
        </w:tc>
      </w:tr>
      <w:tr w:rsidR="002D7E62" w:rsidRPr="002D7E62" w14:paraId="034A3F96" w14:textId="77777777" w:rsidTr="002D7E62">
        <w:trPr>
          <w:trHeight w:val="315"/>
        </w:trPr>
        <w:tc>
          <w:tcPr>
            <w:tcW w:w="4142" w:type="dxa"/>
            <w:hideMark/>
          </w:tcPr>
          <w:p w14:paraId="20762F81" w14:textId="77777777" w:rsidR="002D7E62" w:rsidRPr="002D7E62" w:rsidRDefault="002D7E62" w:rsidP="002D7E62">
            <w:pPr>
              <w:jc w:val="both"/>
            </w:pPr>
            <w:r w:rsidRPr="002D7E62">
              <w:t>Ismeretterjesztő előadás</w:t>
            </w:r>
          </w:p>
        </w:tc>
        <w:tc>
          <w:tcPr>
            <w:tcW w:w="1860" w:type="dxa"/>
            <w:noWrap/>
            <w:hideMark/>
          </w:tcPr>
          <w:p w14:paraId="71092860" w14:textId="77777777" w:rsidR="002D7E62" w:rsidRPr="002D7E62" w:rsidRDefault="002D7E62" w:rsidP="002D7E62">
            <w:pPr>
              <w:jc w:val="both"/>
            </w:pPr>
            <w:r w:rsidRPr="002D7E62">
              <w:t>2020.07.18.</w:t>
            </w:r>
          </w:p>
        </w:tc>
        <w:tc>
          <w:tcPr>
            <w:tcW w:w="1160" w:type="dxa"/>
            <w:noWrap/>
            <w:hideMark/>
          </w:tcPr>
          <w:p w14:paraId="5BEF3828" w14:textId="77777777" w:rsidR="002D7E62" w:rsidRPr="002D7E62" w:rsidRDefault="002D7E62" w:rsidP="002D7E62">
            <w:pPr>
              <w:jc w:val="both"/>
            </w:pPr>
            <w:r w:rsidRPr="002D7E62">
              <w:t>157</w:t>
            </w:r>
          </w:p>
        </w:tc>
      </w:tr>
      <w:tr w:rsidR="002D7E62" w:rsidRPr="002D7E62" w14:paraId="0BAA8B66" w14:textId="77777777" w:rsidTr="002D7E62">
        <w:trPr>
          <w:trHeight w:val="315"/>
        </w:trPr>
        <w:tc>
          <w:tcPr>
            <w:tcW w:w="4142" w:type="dxa"/>
            <w:hideMark/>
          </w:tcPr>
          <w:p w14:paraId="527603EE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481A246" w14:textId="77777777" w:rsidR="002D7E62" w:rsidRPr="002D7E62" w:rsidRDefault="002D7E62" w:rsidP="002D7E62">
            <w:pPr>
              <w:jc w:val="both"/>
            </w:pPr>
            <w:r w:rsidRPr="002D7E62">
              <w:t>2022.02.04.</w:t>
            </w:r>
          </w:p>
        </w:tc>
        <w:tc>
          <w:tcPr>
            <w:tcW w:w="1160" w:type="dxa"/>
            <w:noWrap/>
            <w:hideMark/>
          </w:tcPr>
          <w:p w14:paraId="11B94576" w14:textId="77777777" w:rsidR="002D7E62" w:rsidRPr="002D7E62" w:rsidRDefault="002D7E62" w:rsidP="002D7E62">
            <w:pPr>
              <w:jc w:val="both"/>
            </w:pPr>
            <w:r w:rsidRPr="002D7E62">
              <w:t>31</w:t>
            </w:r>
          </w:p>
        </w:tc>
      </w:tr>
      <w:tr w:rsidR="002D7E62" w:rsidRPr="002D7E62" w14:paraId="5CE74270" w14:textId="77777777" w:rsidTr="002D7E62">
        <w:trPr>
          <w:trHeight w:val="615"/>
        </w:trPr>
        <w:tc>
          <w:tcPr>
            <w:tcW w:w="4142" w:type="dxa"/>
            <w:hideMark/>
          </w:tcPr>
          <w:p w14:paraId="28B27F21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2C3DBDE" w14:textId="77777777" w:rsidR="002D7E62" w:rsidRPr="002D7E62" w:rsidRDefault="002D7E62" w:rsidP="002D7E62">
            <w:pPr>
              <w:jc w:val="both"/>
            </w:pPr>
            <w:r w:rsidRPr="002D7E62">
              <w:t>2022.02.28.</w:t>
            </w:r>
          </w:p>
        </w:tc>
        <w:tc>
          <w:tcPr>
            <w:tcW w:w="1160" w:type="dxa"/>
            <w:noWrap/>
            <w:hideMark/>
          </w:tcPr>
          <w:p w14:paraId="6192EEFD" w14:textId="77777777" w:rsidR="002D7E62" w:rsidRPr="002D7E62" w:rsidRDefault="002D7E62" w:rsidP="002D7E62">
            <w:pPr>
              <w:jc w:val="both"/>
            </w:pPr>
            <w:r w:rsidRPr="002D7E62">
              <w:t>33</w:t>
            </w:r>
          </w:p>
        </w:tc>
      </w:tr>
      <w:tr w:rsidR="002D7E62" w:rsidRPr="002D7E62" w14:paraId="7CABBCE6" w14:textId="77777777" w:rsidTr="002D7E62">
        <w:trPr>
          <w:trHeight w:val="315"/>
        </w:trPr>
        <w:tc>
          <w:tcPr>
            <w:tcW w:w="4142" w:type="dxa"/>
            <w:hideMark/>
          </w:tcPr>
          <w:p w14:paraId="2EECBD6C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4B2B9FF1" w14:textId="77777777" w:rsidR="002D7E62" w:rsidRPr="002D7E62" w:rsidRDefault="002D7E62" w:rsidP="002D7E62">
            <w:pPr>
              <w:jc w:val="both"/>
            </w:pPr>
            <w:r w:rsidRPr="002D7E62">
              <w:t>2022.05.27.</w:t>
            </w:r>
          </w:p>
        </w:tc>
        <w:tc>
          <w:tcPr>
            <w:tcW w:w="1160" w:type="dxa"/>
            <w:noWrap/>
            <w:hideMark/>
          </w:tcPr>
          <w:p w14:paraId="1A384B41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</w:tbl>
    <w:p w14:paraId="2BB4A821" w14:textId="68887DF8" w:rsidR="002D7E62" w:rsidRDefault="002D7E62" w:rsidP="004B7AAC">
      <w:pPr>
        <w:jc w:val="both"/>
      </w:pPr>
      <w:r>
        <w:t>Lakócsa: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7E9007B" w14:textId="77777777" w:rsidTr="002D7E62">
        <w:trPr>
          <w:trHeight w:val="315"/>
        </w:trPr>
        <w:tc>
          <w:tcPr>
            <w:tcW w:w="4142" w:type="dxa"/>
            <w:hideMark/>
          </w:tcPr>
          <w:p w14:paraId="327F9F2F" w14:textId="77777777" w:rsidR="002D7E62" w:rsidRPr="002D7E62" w:rsidRDefault="002D7E62" w:rsidP="002D7E62">
            <w:pPr>
              <w:jc w:val="both"/>
            </w:pPr>
            <w:r w:rsidRPr="002D7E62">
              <w:t>Egyéb kulturális program-</w:t>
            </w:r>
            <w:proofErr w:type="spellStart"/>
            <w:r w:rsidRPr="002D7E62">
              <w:t>Rekortán</w:t>
            </w:r>
            <w:proofErr w:type="spellEnd"/>
            <w:r w:rsidRPr="002D7E62">
              <w:t xml:space="preserve"> pálya avatás</w:t>
            </w:r>
          </w:p>
        </w:tc>
        <w:tc>
          <w:tcPr>
            <w:tcW w:w="1860" w:type="dxa"/>
            <w:noWrap/>
            <w:hideMark/>
          </w:tcPr>
          <w:p w14:paraId="650A952E" w14:textId="77777777" w:rsidR="002D7E62" w:rsidRPr="002D7E62" w:rsidRDefault="002D7E62" w:rsidP="002D7E62">
            <w:pPr>
              <w:jc w:val="both"/>
            </w:pPr>
            <w:r w:rsidRPr="002D7E62">
              <w:t>2020.10.02.</w:t>
            </w:r>
          </w:p>
        </w:tc>
        <w:tc>
          <w:tcPr>
            <w:tcW w:w="1160" w:type="dxa"/>
            <w:noWrap/>
            <w:hideMark/>
          </w:tcPr>
          <w:p w14:paraId="31FCBCF0" w14:textId="77777777" w:rsidR="002D7E62" w:rsidRPr="002D7E62" w:rsidRDefault="002D7E62" w:rsidP="002D7E62">
            <w:pPr>
              <w:jc w:val="both"/>
            </w:pPr>
            <w:r w:rsidRPr="002D7E62">
              <w:t>120</w:t>
            </w:r>
          </w:p>
        </w:tc>
      </w:tr>
      <w:tr w:rsidR="002D7E62" w:rsidRPr="002D7E62" w14:paraId="630D6521" w14:textId="77777777" w:rsidTr="002D7E62">
        <w:trPr>
          <w:trHeight w:val="315"/>
        </w:trPr>
        <w:tc>
          <w:tcPr>
            <w:tcW w:w="4142" w:type="dxa"/>
            <w:hideMark/>
          </w:tcPr>
          <w:p w14:paraId="50C4387D" w14:textId="77777777" w:rsidR="002D7E62" w:rsidRPr="002D7E62" w:rsidRDefault="002D7E62" w:rsidP="002D7E62">
            <w:pPr>
              <w:jc w:val="both"/>
            </w:pPr>
            <w:r w:rsidRPr="002D7E62">
              <w:t>Egyéb kulturális program</w:t>
            </w:r>
          </w:p>
        </w:tc>
        <w:tc>
          <w:tcPr>
            <w:tcW w:w="1860" w:type="dxa"/>
            <w:noWrap/>
            <w:hideMark/>
          </w:tcPr>
          <w:p w14:paraId="12B7EA08" w14:textId="77777777" w:rsidR="002D7E62" w:rsidRPr="002D7E62" w:rsidRDefault="002D7E62" w:rsidP="002D7E62">
            <w:pPr>
              <w:jc w:val="both"/>
            </w:pPr>
            <w:r w:rsidRPr="002D7E62">
              <w:t>2021.09.04.</w:t>
            </w:r>
          </w:p>
        </w:tc>
        <w:tc>
          <w:tcPr>
            <w:tcW w:w="1160" w:type="dxa"/>
            <w:noWrap/>
            <w:hideMark/>
          </w:tcPr>
          <w:p w14:paraId="0F524AD4" w14:textId="77777777" w:rsidR="002D7E62" w:rsidRPr="002D7E62" w:rsidRDefault="002D7E62" w:rsidP="002D7E62">
            <w:pPr>
              <w:jc w:val="both"/>
            </w:pPr>
            <w:r w:rsidRPr="002D7E62">
              <w:t>132</w:t>
            </w:r>
          </w:p>
        </w:tc>
      </w:tr>
      <w:tr w:rsidR="002D7E62" w:rsidRPr="002D7E62" w14:paraId="078A605F" w14:textId="77777777" w:rsidTr="002D7E62">
        <w:trPr>
          <w:trHeight w:val="315"/>
        </w:trPr>
        <w:tc>
          <w:tcPr>
            <w:tcW w:w="4142" w:type="dxa"/>
            <w:hideMark/>
          </w:tcPr>
          <w:p w14:paraId="13ED9316" w14:textId="77777777" w:rsidR="002D7E62" w:rsidRPr="002D7E62" w:rsidRDefault="002D7E62" w:rsidP="002D7E62">
            <w:pPr>
              <w:jc w:val="both"/>
            </w:pPr>
            <w:r w:rsidRPr="002D7E62">
              <w:t xml:space="preserve">Ismeretterjesztő </w:t>
            </w:r>
            <w:proofErr w:type="gramStart"/>
            <w:r w:rsidRPr="002D7E62">
              <w:t>előadás sorozat</w:t>
            </w:r>
            <w:proofErr w:type="gramEnd"/>
          </w:p>
        </w:tc>
        <w:tc>
          <w:tcPr>
            <w:tcW w:w="1860" w:type="dxa"/>
            <w:noWrap/>
            <w:hideMark/>
          </w:tcPr>
          <w:p w14:paraId="1C305C48" w14:textId="77777777" w:rsidR="002D7E62" w:rsidRPr="002D7E62" w:rsidRDefault="002D7E62" w:rsidP="002D7E62">
            <w:pPr>
              <w:jc w:val="both"/>
            </w:pPr>
            <w:r w:rsidRPr="002D7E62">
              <w:t>2021.11.05.</w:t>
            </w:r>
          </w:p>
        </w:tc>
        <w:tc>
          <w:tcPr>
            <w:tcW w:w="1160" w:type="dxa"/>
            <w:noWrap/>
            <w:hideMark/>
          </w:tcPr>
          <w:p w14:paraId="699B57F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54E6164" w14:textId="77777777" w:rsidTr="002D7E62">
        <w:trPr>
          <w:trHeight w:val="615"/>
        </w:trPr>
        <w:tc>
          <w:tcPr>
            <w:tcW w:w="4142" w:type="dxa"/>
            <w:hideMark/>
          </w:tcPr>
          <w:p w14:paraId="629FD47B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28A766D3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2D33BFB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3C807BC" w14:textId="77777777" w:rsidTr="002D7E62">
        <w:trPr>
          <w:trHeight w:val="315"/>
        </w:trPr>
        <w:tc>
          <w:tcPr>
            <w:tcW w:w="4142" w:type="dxa"/>
            <w:hideMark/>
          </w:tcPr>
          <w:p w14:paraId="1AFAFC9E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29B9F139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73C4E668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18037C50" w14:textId="77777777" w:rsidTr="002D7E62">
        <w:trPr>
          <w:trHeight w:val="315"/>
        </w:trPr>
        <w:tc>
          <w:tcPr>
            <w:tcW w:w="4142" w:type="dxa"/>
            <w:hideMark/>
          </w:tcPr>
          <w:p w14:paraId="0BDD9D21" w14:textId="77777777" w:rsidR="002D7E62" w:rsidRPr="002D7E62" w:rsidRDefault="002D7E62" w:rsidP="002D7E62">
            <w:pPr>
              <w:jc w:val="both"/>
            </w:pPr>
            <w:r w:rsidRPr="002D7E62">
              <w:t>Ismeretterjesztő előadás</w:t>
            </w:r>
          </w:p>
        </w:tc>
        <w:tc>
          <w:tcPr>
            <w:tcW w:w="1860" w:type="dxa"/>
            <w:noWrap/>
            <w:hideMark/>
          </w:tcPr>
          <w:p w14:paraId="4FE1A8B2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7E6F89B9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</w:tbl>
    <w:p w14:paraId="35F2A408" w14:textId="77777777" w:rsidR="002D7E62" w:rsidRDefault="002D7E62" w:rsidP="004B7AAC">
      <w:pPr>
        <w:jc w:val="both"/>
      </w:pPr>
    </w:p>
    <w:p w14:paraId="5755765F" w14:textId="59F56363" w:rsidR="002D7E62" w:rsidRDefault="002D7E62" w:rsidP="004B7AAC">
      <w:pPr>
        <w:jc w:val="both"/>
      </w:pPr>
      <w:r>
        <w:t>Patosfa: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37DDB3BB" w14:textId="77777777" w:rsidTr="002D7E62">
        <w:trPr>
          <w:trHeight w:val="615"/>
        </w:trPr>
        <w:tc>
          <w:tcPr>
            <w:tcW w:w="4142" w:type="dxa"/>
            <w:hideMark/>
          </w:tcPr>
          <w:p w14:paraId="24BAF2BA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32FE7F98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6F44A793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  <w:tr w:rsidR="002D7E62" w:rsidRPr="002D7E62" w14:paraId="705DBCD5" w14:textId="77777777" w:rsidTr="002D7E62">
        <w:trPr>
          <w:trHeight w:val="315"/>
        </w:trPr>
        <w:tc>
          <w:tcPr>
            <w:tcW w:w="4142" w:type="dxa"/>
            <w:hideMark/>
          </w:tcPr>
          <w:p w14:paraId="4F44D431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E8D2BAD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0214BB2F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</w:tbl>
    <w:p w14:paraId="18796669" w14:textId="388BA34B" w:rsidR="002D7E62" w:rsidRDefault="002D7E62" w:rsidP="004B7AAC">
      <w:pPr>
        <w:jc w:val="both"/>
      </w:pPr>
    </w:p>
    <w:p w14:paraId="60044CA9" w14:textId="488B707D" w:rsidR="002D7E62" w:rsidRDefault="002D7E62" w:rsidP="004B7AAC">
      <w:pPr>
        <w:jc w:val="both"/>
      </w:pPr>
      <w:r>
        <w:t>Péterhida: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01F7F786" w14:textId="77777777" w:rsidTr="002D7E62">
        <w:trPr>
          <w:trHeight w:val="315"/>
        </w:trPr>
        <w:tc>
          <w:tcPr>
            <w:tcW w:w="4142" w:type="dxa"/>
            <w:hideMark/>
          </w:tcPr>
          <w:p w14:paraId="115F9AF7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1BC8BD11" w14:textId="77777777" w:rsidR="002D7E62" w:rsidRPr="002D7E62" w:rsidRDefault="002D7E62" w:rsidP="002D7E62">
            <w:pPr>
              <w:jc w:val="both"/>
            </w:pPr>
            <w:r w:rsidRPr="002D7E62">
              <w:t>2018.09.11.</w:t>
            </w:r>
          </w:p>
        </w:tc>
        <w:tc>
          <w:tcPr>
            <w:tcW w:w="1160" w:type="dxa"/>
            <w:hideMark/>
          </w:tcPr>
          <w:p w14:paraId="39BC2583" w14:textId="77777777" w:rsidR="002D7E62" w:rsidRPr="002D7E62" w:rsidRDefault="002D7E62" w:rsidP="002D7E62">
            <w:pPr>
              <w:jc w:val="both"/>
            </w:pPr>
            <w:r w:rsidRPr="002D7E62">
              <w:t>17</w:t>
            </w:r>
          </w:p>
        </w:tc>
      </w:tr>
      <w:tr w:rsidR="002D7E62" w:rsidRPr="002D7E62" w14:paraId="7BD64993" w14:textId="77777777" w:rsidTr="002D7E62">
        <w:trPr>
          <w:trHeight w:val="315"/>
        </w:trPr>
        <w:tc>
          <w:tcPr>
            <w:tcW w:w="4142" w:type="dxa"/>
            <w:hideMark/>
          </w:tcPr>
          <w:p w14:paraId="20DF767F" w14:textId="77777777" w:rsidR="002D7E62" w:rsidRPr="002D7E62" w:rsidRDefault="002D7E62" w:rsidP="002D7E62">
            <w:pPr>
              <w:jc w:val="both"/>
            </w:pPr>
            <w:r w:rsidRPr="002D7E62">
              <w:t>Egyéb kulturális program-</w:t>
            </w:r>
            <w:proofErr w:type="spellStart"/>
            <w:r w:rsidRPr="002D7E62">
              <w:t>Péterhidai</w:t>
            </w:r>
            <w:proofErr w:type="spellEnd"/>
            <w:r w:rsidRPr="002D7E62">
              <w:t xml:space="preserve"> advent</w:t>
            </w:r>
          </w:p>
        </w:tc>
        <w:tc>
          <w:tcPr>
            <w:tcW w:w="1860" w:type="dxa"/>
            <w:noWrap/>
            <w:hideMark/>
          </w:tcPr>
          <w:p w14:paraId="37D19D10" w14:textId="77777777" w:rsidR="002D7E62" w:rsidRPr="002D7E62" w:rsidRDefault="002D7E62" w:rsidP="002D7E62">
            <w:pPr>
              <w:jc w:val="both"/>
            </w:pPr>
            <w:r w:rsidRPr="002D7E62">
              <w:t>2018.12.08.</w:t>
            </w:r>
          </w:p>
        </w:tc>
        <w:tc>
          <w:tcPr>
            <w:tcW w:w="1160" w:type="dxa"/>
            <w:noWrap/>
            <w:hideMark/>
          </w:tcPr>
          <w:p w14:paraId="690B9169" w14:textId="77777777" w:rsidR="002D7E62" w:rsidRPr="002D7E62" w:rsidRDefault="002D7E62" w:rsidP="002D7E62">
            <w:pPr>
              <w:jc w:val="both"/>
            </w:pPr>
            <w:r w:rsidRPr="002D7E62">
              <w:t>24</w:t>
            </w:r>
          </w:p>
        </w:tc>
      </w:tr>
      <w:tr w:rsidR="002D7E62" w:rsidRPr="002D7E62" w14:paraId="48F0A879" w14:textId="77777777" w:rsidTr="002D7E62">
        <w:trPr>
          <w:trHeight w:val="315"/>
        </w:trPr>
        <w:tc>
          <w:tcPr>
            <w:tcW w:w="4142" w:type="dxa"/>
            <w:hideMark/>
          </w:tcPr>
          <w:p w14:paraId="66D183D6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0EBB9744" w14:textId="77777777" w:rsidR="002D7E62" w:rsidRPr="002D7E62" w:rsidRDefault="002D7E62" w:rsidP="002D7E62">
            <w:pPr>
              <w:jc w:val="both"/>
            </w:pPr>
            <w:r w:rsidRPr="002D7E62">
              <w:t>2019.05.18.</w:t>
            </w:r>
          </w:p>
        </w:tc>
        <w:tc>
          <w:tcPr>
            <w:tcW w:w="1160" w:type="dxa"/>
            <w:noWrap/>
            <w:hideMark/>
          </w:tcPr>
          <w:p w14:paraId="108B3EB0" w14:textId="77777777" w:rsidR="002D7E62" w:rsidRPr="002D7E62" w:rsidRDefault="002D7E62" w:rsidP="002D7E62">
            <w:pPr>
              <w:jc w:val="both"/>
            </w:pPr>
            <w:r w:rsidRPr="002D7E62">
              <w:t>20</w:t>
            </w:r>
          </w:p>
        </w:tc>
      </w:tr>
      <w:tr w:rsidR="002D7E62" w:rsidRPr="002D7E62" w14:paraId="1D1A5C56" w14:textId="77777777" w:rsidTr="002D7E62">
        <w:trPr>
          <w:trHeight w:val="615"/>
        </w:trPr>
        <w:tc>
          <w:tcPr>
            <w:tcW w:w="4142" w:type="dxa"/>
            <w:hideMark/>
          </w:tcPr>
          <w:p w14:paraId="537C0F2F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95F671F" w14:textId="77777777" w:rsidR="002D7E62" w:rsidRPr="002D7E62" w:rsidRDefault="002D7E62" w:rsidP="002D7E62">
            <w:pPr>
              <w:jc w:val="both"/>
            </w:pPr>
            <w:r w:rsidRPr="002D7E62">
              <w:t>2022.02.25.</w:t>
            </w:r>
          </w:p>
        </w:tc>
        <w:tc>
          <w:tcPr>
            <w:tcW w:w="1160" w:type="dxa"/>
            <w:noWrap/>
            <w:hideMark/>
          </w:tcPr>
          <w:p w14:paraId="01044D69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</w:tbl>
    <w:p w14:paraId="7515359E" w14:textId="77777777" w:rsidR="002D7E62" w:rsidRDefault="002D7E62" w:rsidP="004B7AAC">
      <w:pPr>
        <w:jc w:val="both"/>
      </w:pPr>
    </w:p>
    <w:p w14:paraId="28674FE4" w14:textId="2361AC21" w:rsidR="002D7E62" w:rsidRDefault="002D7E62" w:rsidP="004B7AAC">
      <w:pPr>
        <w:jc w:val="both"/>
      </w:pPr>
      <w:r>
        <w:lastRenderedPageBreak/>
        <w:t>Potony: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059B69FD" w14:textId="77777777" w:rsidTr="002D7E62">
        <w:trPr>
          <w:trHeight w:val="315"/>
        </w:trPr>
        <w:tc>
          <w:tcPr>
            <w:tcW w:w="4142" w:type="dxa"/>
            <w:hideMark/>
          </w:tcPr>
          <w:p w14:paraId="025C709B" w14:textId="77777777" w:rsidR="002D7E62" w:rsidRPr="002D7E62" w:rsidRDefault="002D7E62" w:rsidP="002D7E62">
            <w:pPr>
              <w:jc w:val="both"/>
            </w:pPr>
            <w:r w:rsidRPr="002D7E62">
              <w:t>Közösségi beszélgetés</w:t>
            </w:r>
          </w:p>
        </w:tc>
        <w:tc>
          <w:tcPr>
            <w:tcW w:w="1860" w:type="dxa"/>
            <w:noWrap/>
            <w:hideMark/>
          </w:tcPr>
          <w:p w14:paraId="2F589552" w14:textId="77777777" w:rsidR="002D7E62" w:rsidRPr="002D7E62" w:rsidRDefault="002D7E62" w:rsidP="002D7E62">
            <w:pPr>
              <w:jc w:val="both"/>
            </w:pPr>
            <w:r w:rsidRPr="002D7E62">
              <w:t>2018.09.10.</w:t>
            </w:r>
          </w:p>
        </w:tc>
        <w:tc>
          <w:tcPr>
            <w:tcW w:w="1160" w:type="dxa"/>
            <w:noWrap/>
            <w:hideMark/>
          </w:tcPr>
          <w:p w14:paraId="67C82E0C" w14:textId="77777777" w:rsidR="002D7E62" w:rsidRPr="002D7E62" w:rsidRDefault="002D7E62" w:rsidP="002D7E62">
            <w:pPr>
              <w:jc w:val="both"/>
            </w:pPr>
            <w:r w:rsidRPr="002D7E62">
              <w:t>17</w:t>
            </w:r>
          </w:p>
        </w:tc>
      </w:tr>
      <w:tr w:rsidR="002D7E62" w:rsidRPr="002D7E62" w14:paraId="4D0FDB01" w14:textId="77777777" w:rsidTr="002D7E62">
        <w:trPr>
          <w:trHeight w:val="315"/>
        </w:trPr>
        <w:tc>
          <w:tcPr>
            <w:tcW w:w="4142" w:type="dxa"/>
            <w:hideMark/>
          </w:tcPr>
          <w:p w14:paraId="363DCA67" w14:textId="77777777" w:rsidR="002D7E62" w:rsidRPr="002D7E62" w:rsidRDefault="002D7E62" w:rsidP="002D7E62">
            <w:pPr>
              <w:jc w:val="both"/>
            </w:pPr>
            <w:r w:rsidRPr="002D7E62">
              <w:t>Közösségi akció</w:t>
            </w:r>
          </w:p>
        </w:tc>
        <w:tc>
          <w:tcPr>
            <w:tcW w:w="1860" w:type="dxa"/>
            <w:noWrap/>
            <w:hideMark/>
          </w:tcPr>
          <w:p w14:paraId="7B8AB3CC" w14:textId="77777777" w:rsidR="002D7E62" w:rsidRPr="002D7E62" w:rsidRDefault="002D7E62" w:rsidP="002D7E62">
            <w:pPr>
              <w:jc w:val="both"/>
            </w:pPr>
            <w:r w:rsidRPr="002D7E62">
              <w:t>2019.04.23.</w:t>
            </w:r>
          </w:p>
        </w:tc>
        <w:tc>
          <w:tcPr>
            <w:tcW w:w="1160" w:type="dxa"/>
            <w:noWrap/>
            <w:hideMark/>
          </w:tcPr>
          <w:p w14:paraId="61BDE53A" w14:textId="77777777" w:rsidR="002D7E62" w:rsidRPr="002D7E62" w:rsidRDefault="002D7E62" w:rsidP="002D7E62">
            <w:pPr>
              <w:jc w:val="both"/>
            </w:pPr>
            <w:r w:rsidRPr="002D7E62">
              <w:t>10</w:t>
            </w:r>
          </w:p>
        </w:tc>
      </w:tr>
      <w:tr w:rsidR="002D7E62" w:rsidRPr="002D7E62" w14:paraId="02135DC2" w14:textId="77777777" w:rsidTr="002D7E62">
        <w:trPr>
          <w:trHeight w:val="315"/>
        </w:trPr>
        <w:tc>
          <w:tcPr>
            <w:tcW w:w="4142" w:type="dxa"/>
            <w:hideMark/>
          </w:tcPr>
          <w:p w14:paraId="745195A5" w14:textId="77777777" w:rsidR="002D7E62" w:rsidRPr="002D7E62" w:rsidRDefault="002D7E62" w:rsidP="002D7E62">
            <w:pPr>
              <w:jc w:val="both"/>
            </w:pPr>
            <w:r w:rsidRPr="002D7E62">
              <w:t>Részvételi fórum</w:t>
            </w:r>
          </w:p>
        </w:tc>
        <w:tc>
          <w:tcPr>
            <w:tcW w:w="1860" w:type="dxa"/>
            <w:noWrap/>
            <w:hideMark/>
          </w:tcPr>
          <w:p w14:paraId="78E6C470" w14:textId="77777777" w:rsidR="002D7E62" w:rsidRPr="002D7E62" w:rsidRDefault="002D7E62" w:rsidP="002D7E62">
            <w:pPr>
              <w:jc w:val="both"/>
            </w:pPr>
            <w:r w:rsidRPr="002D7E62">
              <w:t>2019.12.16.</w:t>
            </w:r>
          </w:p>
        </w:tc>
        <w:tc>
          <w:tcPr>
            <w:tcW w:w="1160" w:type="dxa"/>
            <w:noWrap/>
            <w:hideMark/>
          </w:tcPr>
          <w:p w14:paraId="67249920" w14:textId="77777777" w:rsidR="002D7E62" w:rsidRPr="002D7E62" w:rsidRDefault="002D7E62" w:rsidP="002D7E62">
            <w:pPr>
              <w:jc w:val="both"/>
            </w:pPr>
            <w:r w:rsidRPr="002D7E62">
              <w:t>37</w:t>
            </w:r>
          </w:p>
        </w:tc>
      </w:tr>
      <w:tr w:rsidR="002D7E62" w:rsidRPr="002D7E62" w14:paraId="4E964E48" w14:textId="77777777" w:rsidTr="002D7E62">
        <w:trPr>
          <w:trHeight w:val="315"/>
        </w:trPr>
        <w:tc>
          <w:tcPr>
            <w:tcW w:w="4142" w:type="dxa"/>
            <w:hideMark/>
          </w:tcPr>
          <w:p w14:paraId="3C009BFE" w14:textId="77777777" w:rsidR="002D7E62" w:rsidRPr="002D7E62" w:rsidRDefault="002D7E62" w:rsidP="002D7E62">
            <w:pPr>
              <w:jc w:val="both"/>
            </w:pPr>
            <w:r w:rsidRPr="002D7E62">
              <w:t xml:space="preserve">Egyéb kulturális program-Potonyi </w:t>
            </w:r>
            <w:proofErr w:type="gramStart"/>
            <w:r w:rsidRPr="002D7E62">
              <w:t>Karácsony</w:t>
            </w:r>
            <w:proofErr w:type="gramEnd"/>
            <w:r w:rsidRPr="002D7E62">
              <w:t xml:space="preserve"> 2021</w:t>
            </w:r>
          </w:p>
        </w:tc>
        <w:tc>
          <w:tcPr>
            <w:tcW w:w="1860" w:type="dxa"/>
            <w:noWrap/>
            <w:hideMark/>
          </w:tcPr>
          <w:p w14:paraId="7E6D21CF" w14:textId="77777777" w:rsidR="002D7E62" w:rsidRPr="002D7E62" w:rsidRDefault="002D7E62" w:rsidP="002D7E62">
            <w:pPr>
              <w:jc w:val="both"/>
            </w:pPr>
            <w:r w:rsidRPr="002D7E62">
              <w:t>2021.12.17.</w:t>
            </w:r>
          </w:p>
        </w:tc>
        <w:tc>
          <w:tcPr>
            <w:tcW w:w="1160" w:type="dxa"/>
            <w:noWrap/>
            <w:hideMark/>
          </w:tcPr>
          <w:p w14:paraId="764BA217" w14:textId="77777777" w:rsidR="002D7E62" w:rsidRPr="002D7E62" w:rsidRDefault="002D7E62" w:rsidP="002D7E62">
            <w:pPr>
              <w:jc w:val="both"/>
            </w:pPr>
            <w:r w:rsidRPr="002D7E62">
              <w:t>80</w:t>
            </w:r>
          </w:p>
        </w:tc>
      </w:tr>
      <w:tr w:rsidR="002D7E62" w:rsidRPr="002D7E62" w14:paraId="41EA5EC2" w14:textId="77777777" w:rsidTr="002D7E62">
        <w:trPr>
          <w:trHeight w:val="615"/>
        </w:trPr>
        <w:tc>
          <w:tcPr>
            <w:tcW w:w="4142" w:type="dxa"/>
            <w:hideMark/>
          </w:tcPr>
          <w:p w14:paraId="7745F8CB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2667F61" w14:textId="77777777" w:rsidR="002D7E62" w:rsidRPr="002D7E62" w:rsidRDefault="002D7E62" w:rsidP="002D7E62">
            <w:pPr>
              <w:jc w:val="both"/>
            </w:pPr>
            <w:r w:rsidRPr="002D7E62">
              <w:t>2022.02.28.</w:t>
            </w:r>
          </w:p>
        </w:tc>
        <w:tc>
          <w:tcPr>
            <w:tcW w:w="1160" w:type="dxa"/>
            <w:noWrap/>
            <w:hideMark/>
          </w:tcPr>
          <w:p w14:paraId="22481214" w14:textId="77777777" w:rsidR="002D7E62" w:rsidRPr="002D7E62" w:rsidRDefault="002D7E62" w:rsidP="002D7E62">
            <w:pPr>
              <w:jc w:val="both"/>
            </w:pPr>
            <w:r w:rsidRPr="002D7E62">
              <w:t>13</w:t>
            </w:r>
          </w:p>
        </w:tc>
      </w:tr>
      <w:tr w:rsidR="002D7E62" w:rsidRPr="002D7E62" w14:paraId="54506080" w14:textId="77777777" w:rsidTr="002D7E62">
        <w:trPr>
          <w:trHeight w:val="315"/>
        </w:trPr>
        <w:tc>
          <w:tcPr>
            <w:tcW w:w="4142" w:type="dxa"/>
            <w:hideMark/>
          </w:tcPr>
          <w:p w14:paraId="57421BFB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E384E6B" w14:textId="77777777" w:rsidR="002D7E62" w:rsidRPr="002D7E62" w:rsidRDefault="002D7E62" w:rsidP="002D7E62">
            <w:pPr>
              <w:jc w:val="both"/>
            </w:pPr>
            <w:r w:rsidRPr="002D7E62">
              <w:t>2022.03.03.</w:t>
            </w:r>
          </w:p>
        </w:tc>
        <w:tc>
          <w:tcPr>
            <w:tcW w:w="1160" w:type="dxa"/>
            <w:noWrap/>
            <w:hideMark/>
          </w:tcPr>
          <w:p w14:paraId="36FE4957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</w:tbl>
    <w:p w14:paraId="074E5A4D" w14:textId="49B6E11D" w:rsidR="002D7E62" w:rsidRDefault="002D7E62" w:rsidP="004B7AAC">
      <w:pPr>
        <w:jc w:val="both"/>
      </w:pPr>
    </w:p>
    <w:p w14:paraId="07E6F2F9" w14:textId="7C945795" w:rsidR="002D7E62" w:rsidRDefault="002D7E62" w:rsidP="004B7AAC">
      <w:pPr>
        <w:jc w:val="both"/>
      </w:pPr>
      <w:r>
        <w:t>Rinyaújlak: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E0805C6" w14:textId="77777777" w:rsidTr="002D7E62">
        <w:trPr>
          <w:trHeight w:val="315"/>
        </w:trPr>
        <w:tc>
          <w:tcPr>
            <w:tcW w:w="4142" w:type="dxa"/>
            <w:hideMark/>
          </w:tcPr>
          <w:p w14:paraId="72BD2872" w14:textId="77777777" w:rsidR="002D7E62" w:rsidRPr="002D7E62" w:rsidRDefault="002D7E62" w:rsidP="002D7E62">
            <w:pPr>
              <w:jc w:val="both"/>
            </w:pPr>
            <w:r w:rsidRPr="002D7E62">
              <w:t>Közösségi fórum</w:t>
            </w:r>
          </w:p>
        </w:tc>
        <w:tc>
          <w:tcPr>
            <w:tcW w:w="1860" w:type="dxa"/>
            <w:noWrap/>
            <w:hideMark/>
          </w:tcPr>
          <w:p w14:paraId="5DC586C3" w14:textId="77777777" w:rsidR="002D7E62" w:rsidRPr="002D7E62" w:rsidRDefault="002D7E62" w:rsidP="002D7E62">
            <w:pPr>
              <w:jc w:val="both"/>
            </w:pPr>
            <w:r w:rsidRPr="002D7E62">
              <w:t>2018.12.14.</w:t>
            </w:r>
          </w:p>
        </w:tc>
        <w:tc>
          <w:tcPr>
            <w:tcW w:w="1160" w:type="dxa"/>
            <w:noWrap/>
            <w:hideMark/>
          </w:tcPr>
          <w:p w14:paraId="285E8B05" w14:textId="77777777" w:rsidR="002D7E62" w:rsidRPr="002D7E62" w:rsidRDefault="002D7E62" w:rsidP="002D7E62">
            <w:pPr>
              <w:jc w:val="both"/>
            </w:pPr>
            <w:r w:rsidRPr="002D7E62">
              <w:t>11</w:t>
            </w:r>
          </w:p>
        </w:tc>
      </w:tr>
      <w:tr w:rsidR="002D7E62" w:rsidRPr="002D7E62" w14:paraId="327C4C1D" w14:textId="77777777" w:rsidTr="002D7E62">
        <w:trPr>
          <w:trHeight w:val="315"/>
        </w:trPr>
        <w:tc>
          <w:tcPr>
            <w:tcW w:w="4142" w:type="dxa"/>
            <w:hideMark/>
          </w:tcPr>
          <w:p w14:paraId="24D2574C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346BB456" w14:textId="77777777" w:rsidR="002D7E62" w:rsidRPr="002D7E62" w:rsidRDefault="002D7E62" w:rsidP="002D7E62">
            <w:pPr>
              <w:jc w:val="both"/>
            </w:pPr>
            <w:r w:rsidRPr="002D7E62">
              <w:t>2020.01.30.</w:t>
            </w:r>
          </w:p>
        </w:tc>
        <w:tc>
          <w:tcPr>
            <w:tcW w:w="1160" w:type="dxa"/>
            <w:noWrap/>
            <w:hideMark/>
          </w:tcPr>
          <w:p w14:paraId="398806DE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2914232" w14:textId="77777777" w:rsidTr="002D7E62">
        <w:trPr>
          <w:trHeight w:val="315"/>
        </w:trPr>
        <w:tc>
          <w:tcPr>
            <w:tcW w:w="4142" w:type="dxa"/>
            <w:hideMark/>
          </w:tcPr>
          <w:p w14:paraId="6580C9BA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18C7D291" w14:textId="77777777" w:rsidR="002D7E62" w:rsidRPr="002D7E62" w:rsidRDefault="002D7E62" w:rsidP="002D7E62">
            <w:pPr>
              <w:jc w:val="both"/>
            </w:pPr>
            <w:r w:rsidRPr="002D7E62">
              <w:t>2020.02.10.</w:t>
            </w:r>
          </w:p>
        </w:tc>
        <w:tc>
          <w:tcPr>
            <w:tcW w:w="1160" w:type="dxa"/>
            <w:noWrap/>
            <w:hideMark/>
          </w:tcPr>
          <w:p w14:paraId="3F90D6E7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  <w:tr w:rsidR="002D7E62" w:rsidRPr="002D7E62" w14:paraId="0F709414" w14:textId="77777777" w:rsidTr="002D7E62">
        <w:trPr>
          <w:trHeight w:val="315"/>
        </w:trPr>
        <w:tc>
          <w:tcPr>
            <w:tcW w:w="4142" w:type="dxa"/>
            <w:hideMark/>
          </w:tcPr>
          <w:p w14:paraId="09A54FAF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25EEA60C" w14:textId="77777777" w:rsidR="002D7E62" w:rsidRPr="002D7E62" w:rsidRDefault="002D7E62" w:rsidP="002D7E62">
            <w:pPr>
              <w:jc w:val="both"/>
            </w:pPr>
            <w:r w:rsidRPr="002D7E62">
              <w:t>2020.05.10.</w:t>
            </w:r>
          </w:p>
        </w:tc>
        <w:tc>
          <w:tcPr>
            <w:tcW w:w="1160" w:type="dxa"/>
            <w:noWrap/>
            <w:hideMark/>
          </w:tcPr>
          <w:p w14:paraId="6B0DE755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  <w:tr w:rsidR="002D7E62" w:rsidRPr="002D7E62" w14:paraId="5144E814" w14:textId="77777777" w:rsidTr="002D7E62">
        <w:trPr>
          <w:trHeight w:val="315"/>
        </w:trPr>
        <w:tc>
          <w:tcPr>
            <w:tcW w:w="4142" w:type="dxa"/>
            <w:hideMark/>
          </w:tcPr>
          <w:p w14:paraId="6CED81D4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6E9A958D" w14:textId="77777777" w:rsidR="002D7E62" w:rsidRPr="002D7E62" w:rsidRDefault="002D7E62" w:rsidP="002D7E62">
            <w:pPr>
              <w:jc w:val="both"/>
            </w:pPr>
            <w:r w:rsidRPr="002D7E62">
              <w:t>2021.05.10.</w:t>
            </w:r>
          </w:p>
        </w:tc>
        <w:tc>
          <w:tcPr>
            <w:tcW w:w="1160" w:type="dxa"/>
            <w:noWrap/>
            <w:hideMark/>
          </w:tcPr>
          <w:p w14:paraId="2A531B23" w14:textId="77777777" w:rsidR="002D7E62" w:rsidRPr="002D7E62" w:rsidRDefault="002D7E62" w:rsidP="002D7E62">
            <w:pPr>
              <w:jc w:val="both"/>
            </w:pPr>
            <w:r w:rsidRPr="002D7E62">
              <w:t>11</w:t>
            </w:r>
          </w:p>
        </w:tc>
      </w:tr>
      <w:tr w:rsidR="002D7E62" w:rsidRPr="002D7E62" w14:paraId="1F826FD0" w14:textId="77777777" w:rsidTr="002D7E62">
        <w:trPr>
          <w:trHeight w:val="615"/>
        </w:trPr>
        <w:tc>
          <w:tcPr>
            <w:tcW w:w="4142" w:type="dxa"/>
            <w:hideMark/>
          </w:tcPr>
          <w:p w14:paraId="5B88235A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10C1169B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69E55F35" w14:textId="77777777" w:rsidR="002D7E62" w:rsidRPr="002D7E62" w:rsidRDefault="002D7E62" w:rsidP="002D7E62">
            <w:pPr>
              <w:jc w:val="both"/>
            </w:pPr>
            <w:r w:rsidRPr="002D7E62">
              <w:t>8</w:t>
            </w:r>
          </w:p>
        </w:tc>
      </w:tr>
      <w:tr w:rsidR="002D7E62" w:rsidRPr="002D7E62" w14:paraId="2A697D20" w14:textId="77777777" w:rsidTr="002D7E62">
        <w:trPr>
          <w:trHeight w:val="315"/>
        </w:trPr>
        <w:tc>
          <w:tcPr>
            <w:tcW w:w="4142" w:type="dxa"/>
            <w:hideMark/>
          </w:tcPr>
          <w:p w14:paraId="6A084631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5A79B884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7CDC4C56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67BB6F50" w14:textId="77777777" w:rsidTr="002D7E62">
        <w:trPr>
          <w:trHeight w:val="315"/>
        </w:trPr>
        <w:tc>
          <w:tcPr>
            <w:tcW w:w="4142" w:type="dxa"/>
            <w:hideMark/>
          </w:tcPr>
          <w:p w14:paraId="2BF1EE19" w14:textId="77777777" w:rsidR="002D7E62" w:rsidRPr="002D7E62" w:rsidRDefault="002D7E62" w:rsidP="002D7E62">
            <w:pPr>
              <w:jc w:val="both"/>
            </w:pPr>
            <w:r w:rsidRPr="002D7E62">
              <w:t>Könyvklub</w:t>
            </w:r>
          </w:p>
        </w:tc>
        <w:tc>
          <w:tcPr>
            <w:tcW w:w="1860" w:type="dxa"/>
            <w:noWrap/>
            <w:hideMark/>
          </w:tcPr>
          <w:p w14:paraId="7B47F4C5" w14:textId="77777777" w:rsidR="002D7E62" w:rsidRPr="002D7E62" w:rsidRDefault="002D7E62" w:rsidP="002D7E62">
            <w:pPr>
              <w:jc w:val="both"/>
            </w:pPr>
            <w:r w:rsidRPr="002D7E62">
              <w:t>2022.05.21.</w:t>
            </w:r>
          </w:p>
        </w:tc>
        <w:tc>
          <w:tcPr>
            <w:tcW w:w="1160" w:type="dxa"/>
            <w:noWrap/>
            <w:hideMark/>
          </w:tcPr>
          <w:p w14:paraId="3C822468" w14:textId="77777777" w:rsidR="002D7E62" w:rsidRPr="002D7E62" w:rsidRDefault="002D7E62" w:rsidP="002D7E62">
            <w:pPr>
              <w:jc w:val="both"/>
            </w:pPr>
            <w:r w:rsidRPr="002D7E62">
              <w:t>16</w:t>
            </w:r>
          </w:p>
        </w:tc>
      </w:tr>
      <w:tr w:rsidR="002D7E62" w:rsidRPr="002D7E62" w14:paraId="4B6EBF8F" w14:textId="77777777" w:rsidTr="002D7E62">
        <w:trPr>
          <w:trHeight w:val="315"/>
        </w:trPr>
        <w:tc>
          <w:tcPr>
            <w:tcW w:w="4142" w:type="dxa"/>
            <w:hideMark/>
          </w:tcPr>
          <w:p w14:paraId="1CAA3F7C" w14:textId="77777777" w:rsidR="002D7E62" w:rsidRPr="002D7E62" w:rsidRDefault="002D7E62" w:rsidP="002D7E62">
            <w:pPr>
              <w:jc w:val="both"/>
            </w:pPr>
            <w:r w:rsidRPr="002D7E62">
              <w:t>Könyvklub 14:00</w:t>
            </w:r>
          </w:p>
        </w:tc>
        <w:tc>
          <w:tcPr>
            <w:tcW w:w="1860" w:type="dxa"/>
            <w:noWrap/>
            <w:hideMark/>
          </w:tcPr>
          <w:p w14:paraId="4A522F58" w14:textId="77777777" w:rsidR="002D7E62" w:rsidRPr="002D7E62" w:rsidRDefault="002D7E62" w:rsidP="002D7E62">
            <w:pPr>
              <w:jc w:val="both"/>
            </w:pPr>
            <w:r w:rsidRPr="002D7E62">
              <w:t>2022.05.21.</w:t>
            </w:r>
          </w:p>
        </w:tc>
        <w:tc>
          <w:tcPr>
            <w:tcW w:w="1160" w:type="dxa"/>
            <w:noWrap/>
            <w:hideMark/>
          </w:tcPr>
          <w:p w14:paraId="697BBF82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</w:tbl>
    <w:p w14:paraId="61F0F4B9" w14:textId="64597F9F" w:rsidR="002D7E62" w:rsidRDefault="002D7E62" w:rsidP="004B7AAC">
      <w:pPr>
        <w:jc w:val="both"/>
      </w:pPr>
    </w:p>
    <w:p w14:paraId="5881E6DA" w14:textId="4AF99D76" w:rsidR="002D7E62" w:rsidRDefault="002D7E62" w:rsidP="004B7AAC">
      <w:pPr>
        <w:jc w:val="both"/>
      </w:pPr>
      <w:r>
        <w:t>Somogyaracs: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5877F994" w14:textId="77777777" w:rsidTr="002D7E62">
        <w:trPr>
          <w:trHeight w:val="615"/>
        </w:trPr>
        <w:tc>
          <w:tcPr>
            <w:tcW w:w="4142" w:type="dxa"/>
            <w:hideMark/>
          </w:tcPr>
          <w:p w14:paraId="47B0B1FE" w14:textId="77777777" w:rsidR="002D7E62" w:rsidRPr="002D7E62" w:rsidRDefault="002D7E62" w:rsidP="002D7E62">
            <w:pPr>
              <w:jc w:val="both"/>
            </w:pPr>
            <w:r w:rsidRPr="002D7E62">
              <w:t>Egyéb kulturális program-Szent Flórián napi rendezvény</w:t>
            </w:r>
          </w:p>
        </w:tc>
        <w:tc>
          <w:tcPr>
            <w:tcW w:w="1860" w:type="dxa"/>
            <w:noWrap/>
            <w:hideMark/>
          </w:tcPr>
          <w:p w14:paraId="60A93217" w14:textId="77777777" w:rsidR="002D7E62" w:rsidRPr="002D7E62" w:rsidRDefault="002D7E62" w:rsidP="002D7E62">
            <w:pPr>
              <w:jc w:val="both"/>
            </w:pPr>
            <w:r w:rsidRPr="002D7E62">
              <w:t>2019.05.04.</w:t>
            </w:r>
          </w:p>
        </w:tc>
        <w:tc>
          <w:tcPr>
            <w:tcW w:w="1160" w:type="dxa"/>
            <w:noWrap/>
            <w:hideMark/>
          </w:tcPr>
          <w:p w14:paraId="7B9684F7" w14:textId="77777777" w:rsidR="002D7E62" w:rsidRPr="002D7E62" w:rsidRDefault="002D7E62" w:rsidP="002D7E62">
            <w:pPr>
              <w:jc w:val="both"/>
            </w:pPr>
            <w:r w:rsidRPr="002D7E62">
              <w:t>302</w:t>
            </w:r>
          </w:p>
        </w:tc>
      </w:tr>
      <w:tr w:rsidR="002D7E62" w:rsidRPr="002D7E62" w14:paraId="515F7872" w14:textId="77777777" w:rsidTr="002D7E62">
        <w:trPr>
          <w:trHeight w:val="615"/>
        </w:trPr>
        <w:tc>
          <w:tcPr>
            <w:tcW w:w="4142" w:type="dxa"/>
            <w:hideMark/>
          </w:tcPr>
          <w:p w14:paraId="0DAE9ABB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7E72A3FD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1185B438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  <w:tr w:rsidR="002D7E62" w:rsidRPr="002D7E62" w14:paraId="12720BA2" w14:textId="77777777" w:rsidTr="002D7E62">
        <w:trPr>
          <w:trHeight w:val="315"/>
        </w:trPr>
        <w:tc>
          <w:tcPr>
            <w:tcW w:w="4142" w:type="dxa"/>
            <w:hideMark/>
          </w:tcPr>
          <w:p w14:paraId="569C9EC8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518431AD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63140789" w14:textId="77777777" w:rsidR="002D7E62" w:rsidRPr="002D7E62" w:rsidRDefault="002D7E62" w:rsidP="002D7E62">
            <w:pPr>
              <w:jc w:val="both"/>
            </w:pPr>
            <w:r w:rsidRPr="002D7E62">
              <w:t>12</w:t>
            </w:r>
          </w:p>
        </w:tc>
      </w:tr>
    </w:tbl>
    <w:p w14:paraId="72C0B587" w14:textId="77777777" w:rsidR="002D7E62" w:rsidRDefault="002D7E62" w:rsidP="004B7AAC">
      <w:pPr>
        <w:jc w:val="both"/>
      </w:pPr>
    </w:p>
    <w:p w14:paraId="651A9BD2" w14:textId="6600F25A" w:rsidR="002D7E62" w:rsidRDefault="002D7E62" w:rsidP="004B7AAC">
      <w:pPr>
        <w:jc w:val="both"/>
      </w:pPr>
      <w:r>
        <w:t>Szentborbás: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B2D18D8" w14:textId="77777777" w:rsidTr="002D7E62">
        <w:trPr>
          <w:trHeight w:val="315"/>
        </w:trPr>
        <w:tc>
          <w:tcPr>
            <w:tcW w:w="4142" w:type="dxa"/>
            <w:hideMark/>
          </w:tcPr>
          <w:p w14:paraId="46336C23" w14:textId="77777777" w:rsidR="002D7E62" w:rsidRPr="002D7E62" w:rsidRDefault="002D7E62" w:rsidP="002D7E62">
            <w:pPr>
              <w:jc w:val="both"/>
            </w:pPr>
            <w:r w:rsidRPr="002D7E62">
              <w:t>Egyéb kulturális program-Horvát nap</w:t>
            </w:r>
          </w:p>
        </w:tc>
        <w:tc>
          <w:tcPr>
            <w:tcW w:w="1860" w:type="dxa"/>
            <w:noWrap/>
            <w:hideMark/>
          </w:tcPr>
          <w:p w14:paraId="3DC85108" w14:textId="77777777" w:rsidR="002D7E62" w:rsidRPr="002D7E62" w:rsidRDefault="002D7E62" w:rsidP="002D7E62">
            <w:pPr>
              <w:jc w:val="both"/>
            </w:pPr>
            <w:r w:rsidRPr="002D7E62">
              <w:t>2019.07.21.</w:t>
            </w:r>
          </w:p>
        </w:tc>
        <w:tc>
          <w:tcPr>
            <w:tcW w:w="1160" w:type="dxa"/>
            <w:noWrap/>
            <w:hideMark/>
          </w:tcPr>
          <w:p w14:paraId="5B905581" w14:textId="77777777" w:rsidR="002D7E62" w:rsidRPr="002D7E62" w:rsidRDefault="002D7E62" w:rsidP="002D7E62">
            <w:pPr>
              <w:jc w:val="both"/>
            </w:pPr>
            <w:r w:rsidRPr="002D7E62">
              <w:t>179</w:t>
            </w:r>
          </w:p>
        </w:tc>
      </w:tr>
      <w:tr w:rsidR="002D7E62" w:rsidRPr="002D7E62" w14:paraId="6EAF914E" w14:textId="77777777" w:rsidTr="002D7E62">
        <w:trPr>
          <w:trHeight w:val="615"/>
        </w:trPr>
        <w:tc>
          <w:tcPr>
            <w:tcW w:w="4142" w:type="dxa"/>
            <w:hideMark/>
          </w:tcPr>
          <w:p w14:paraId="1C1EEE4A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69A83BDC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7A962FAA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  <w:tr w:rsidR="002D7E62" w:rsidRPr="002D7E62" w14:paraId="77B26CE4" w14:textId="77777777" w:rsidTr="002D7E62">
        <w:trPr>
          <w:trHeight w:val="315"/>
        </w:trPr>
        <w:tc>
          <w:tcPr>
            <w:tcW w:w="4142" w:type="dxa"/>
            <w:hideMark/>
          </w:tcPr>
          <w:p w14:paraId="6066439D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4E3CB5A0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3B20E308" w14:textId="77777777" w:rsidR="002D7E62" w:rsidRPr="002D7E62" w:rsidRDefault="002D7E62" w:rsidP="002D7E62">
            <w:pPr>
              <w:jc w:val="both"/>
            </w:pPr>
            <w:r w:rsidRPr="002D7E62">
              <w:t>4</w:t>
            </w:r>
          </w:p>
        </w:tc>
      </w:tr>
    </w:tbl>
    <w:p w14:paraId="0DBF1EC8" w14:textId="77777777" w:rsidR="002D7E62" w:rsidRDefault="002D7E62" w:rsidP="004B7AAC">
      <w:pPr>
        <w:jc w:val="both"/>
      </w:pPr>
    </w:p>
    <w:p w14:paraId="4D5E5FB4" w14:textId="293267A6" w:rsidR="002D7E62" w:rsidRDefault="002D7E62" w:rsidP="004B7AAC">
      <w:pPr>
        <w:jc w:val="both"/>
      </w:pPr>
      <w:r>
        <w:t>Szulok: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3E9F8883" w14:textId="77777777" w:rsidTr="002D7E62">
        <w:trPr>
          <w:trHeight w:val="615"/>
        </w:trPr>
        <w:tc>
          <w:tcPr>
            <w:tcW w:w="4142" w:type="dxa"/>
            <w:hideMark/>
          </w:tcPr>
          <w:p w14:paraId="37C2F38F" w14:textId="77777777" w:rsidR="002D7E62" w:rsidRPr="002D7E62" w:rsidRDefault="002D7E62" w:rsidP="002D7E62">
            <w:pPr>
              <w:jc w:val="both"/>
            </w:pPr>
            <w:r w:rsidRPr="002D7E62">
              <w:t>Egyéb kulturális program-"Országút vigyél haza"...</w:t>
            </w:r>
            <w:proofErr w:type="spellStart"/>
            <w:r w:rsidRPr="002D7E62">
              <w:t>Szulokiak</w:t>
            </w:r>
            <w:proofErr w:type="spellEnd"/>
            <w:r w:rsidRPr="002D7E62">
              <w:t xml:space="preserve"> nosztalgia találkozója</w:t>
            </w:r>
          </w:p>
        </w:tc>
        <w:tc>
          <w:tcPr>
            <w:tcW w:w="1860" w:type="dxa"/>
            <w:noWrap/>
            <w:hideMark/>
          </w:tcPr>
          <w:p w14:paraId="4D06783C" w14:textId="77777777" w:rsidR="002D7E62" w:rsidRPr="002D7E62" w:rsidRDefault="002D7E62" w:rsidP="002D7E62">
            <w:pPr>
              <w:jc w:val="both"/>
            </w:pPr>
            <w:r w:rsidRPr="002D7E62">
              <w:t>2019.06.22.</w:t>
            </w:r>
          </w:p>
        </w:tc>
        <w:tc>
          <w:tcPr>
            <w:tcW w:w="1160" w:type="dxa"/>
            <w:noWrap/>
            <w:hideMark/>
          </w:tcPr>
          <w:p w14:paraId="79514A62" w14:textId="77777777" w:rsidR="002D7E62" w:rsidRPr="002D7E62" w:rsidRDefault="002D7E62" w:rsidP="002D7E62">
            <w:pPr>
              <w:jc w:val="both"/>
            </w:pPr>
            <w:r w:rsidRPr="002D7E62">
              <w:t>320</w:t>
            </w:r>
          </w:p>
        </w:tc>
      </w:tr>
      <w:tr w:rsidR="002D7E62" w:rsidRPr="002D7E62" w14:paraId="6345A7AF" w14:textId="77777777" w:rsidTr="002D7E62">
        <w:trPr>
          <w:trHeight w:val="315"/>
        </w:trPr>
        <w:tc>
          <w:tcPr>
            <w:tcW w:w="4142" w:type="dxa"/>
            <w:hideMark/>
          </w:tcPr>
          <w:p w14:paraId="0944ED9F" w14:textId="77777777" w:rsidR="002D7E62" w:rsidRPr="002D7E62" w:rsidRDefault="002D7E62" w:rsidP="002D7E62">
            <w:pPr>
              <w:jc w:val="both"/>
            </w:pPr>
            <w:r w:rsidRPr="002D7E62">
              <w:lastRenderedPageBreak/>
              <w:t>Ismeretterjesztő előadás-Idősek napja</w:t>
            </w:r>
          </w:p>
        </w:tc>
        <w:tc>
          <w:tcPr>
            <w:tcW w:w="1860" w:type="dxa"/>
            <w:noWrap/>
            <w:hideMark/>
          </w:tcPr>
          <w:p w14:paraId="345CB30C" w14:textId="77777777" w:rsidR="002D7E62" w:rsidRPr="002D7E62" w:rsidRDefault="002D7E62" w:rsidP="002D7E62">
            <w:pPr>
              <w:jc w:val="both"/>
            </w:pPr>
            <w:r w:rsidRPr="002D7E62">
              <w:t>2019.09.21.</w:t>
            </w:r>
          </w:p>
        </w:tc>
        <w:tc>
          <w:tcPr>
            <w:tcW w:w="1160" w:type="dxa"/>
            <w:noWrap/>
            <w:hideMark/>
          </w:tcPr>
          <w:p w14:paraId="32683853" w14:textId="77777777" w:rsidR="002D7E62" w:rsidRPr="002D7E62" w:rsidRDefault="002D7E62" w:rsidP="002D7E62">
            <w:pPr>
              <w:jc w:val="both"/>
            </w:pPr>
            <w:r w:rsidRPr="002D7E62">
              <w:t>47</w:t>
            </w:r>
          </w:p>
        </w:tc>
      </w:tr>
      <w:tr w:rsidR="002D7E62" w:rsidRPr="002D7E62" w14:paraId="023BCA58" w14:textId="77777777" w:rsidTr="002D7E62">
        <w:trPr>
          <w:trHeight w:val="315"/>
        </w:trPr>
        <w:tc>
          <w:tcPr>
            <w:tcW w:w="4142" w:type="dxa"/>
            <w:hideMark/>
          </w:tcPr>
          <w:p w14:paraId="023ED51F" w14:textId="77777777" w:rsidR="002D7E62" w:rsidRPr="002D7E62" w:rsidRDefault="002D7E62" w:rsidP="002D7E62">
            <w:pPr>
              <w:jc w:val="both"/>
            </w:pPr>
            <w:r w:rsidRPr="002D7E62">
              <w:t>Egyéb kulturális program-Közösségi - és sportnap</w:t>
            </w:r>
          </w:p>
        </w:tc>
        <w:tc>
          <w:tcPr>
            <w:tcW w:w="1860" w:type="dxa"/>
            <w:noWrap/>
            <w:hideMark/>
          </w:tcPr>
          <w:p w14:paraId="3F82B2FF" w14:textId="77777777" w:rsidR="002D7E62" w:rsidRPr="002D7E62" w:rsidRDefault="002D7E62" w:rsidP="002D7E62">
            <w:pPr>
              <w:jc w:val="both"/>
            </w:pPr>
            <w:r w:rsidRPr="002D7E62">
              <w:t>2020.08.01.</w:t>
            </w:r>
          </w:p>
        </w:tc>
        <w:tc>
          <w:tcPr>
            <w:tcW w:w="1160" w:type="dxa"/>
            <w:noWrap/>
            <w:hideMark/>
          </w:tcPr>
          <w:p w14:paraId="36DAC81D" w14:textId="77777777" w:rsidR="002D7E62" w:rsidRPr="002D7E62" w:rsidRDefault="002D7E62" w:rsidP="002D7E62">
            <w:pPr>
              <w:jc w:val="both"/>
            </w:pPr>
            <w:r w:rsidRPr="002D7E62">
              <w:t>220</w:t>
            </w:r>
          </w:p>
        </w:tc>
      </w:tr>
      <w:tr w:rsidR="002D7E62" w:rsidRPr="002D7E62" w14:paraId="6958AE55" w14:textId="77777777" w:rsidTr="002D7E62">
        <w:trPr>
          <w:trHeight w:val="315"/>
        </w:trPr>
        <w:tc>
          <w:tcPr>
            <w:tcW w:w="4142" w:type="dxa"/>
            <w:hideMark/>
          </w:tcPr>
          <w:p w14:paraId="4ACE4239" w14:textId="77777777" w:rsidR="002D7E62" w:rsidRPr="002D7E62" w:rsidRDefault="002D7E62" w:rsidP="002D7E62">
            <w:pPr>
              <w:jc w:val="both"/>
            </w:pPr>
            <w:r w:rsidRPr="002D7E62">
              <w:t>Közösségi és sportnap</w:t>
            </w:r>
          </w:p>
        </w:tc>
        <w:tc>
          <w:tcPr>
            <w:tcW w:w="1860" w:type="dxa"/>
            <w:noWrap/>
            <w:hideMark/>
          </w:tcPr>
          <w:p w14:paraId="65CF5DA6" w14:textId="77777777" w:rsidR="002D7E62" w:rsidRPr="002D7E62" w:rsidRDefault="002D7E62" w:rsidP="002D7E62">
            <w:pPr>
              <w:jc w:val="both"/>
            </w:pPr>
            <w:r w:rsidRPr="002D7E62">
              <w:t>2021.08.07.</w:t>
            </w:r>
          </w:p>
        </w:tc>
        <w:tc>
          <w:tcPr>
            <w:tcW w:w="1160" w:type="dxa"/>
            <w:noWrap/>
            <w:hideMark/>
          </w:tcPr>
          <w:p w14:paraId="7D0CA667" w14:textId="77777777" w:rsidR="002D7E62" w:rsidRPr="002D7E62" w:rsidRDefault="002D7E62" w:rsidP="002D7E62">
            <w:pPr>
              <w:jc w:val="both"/>
            </w:pPr>
            <w:r w:rsidRPr="002D7E62">
              <w:t>254</w:t>
            </w:r>
          </w:p>
        </w:tc>
      </w:tr>
      <w:tr w:rsidR="002D7E62" w:rsidRPr="002D7E62" w14:paraId="25F9CBA9" w14:textId="77777777" w:rsidTr="002D7E62">
        <w:trPr>
          <w:trHeight w:val="315"/>
        </w:trPr>
        <w:tc>
          <w:tcPr>
            <w:tcW w:w="4142" w:type="dxa"/>
            <w:hideMark/>
          </w:tcPr>
          <w:p w14:paraId="0A24E8E5" w14:textId="77777777" w:rsidR="002D7E62" w:rsidRPr="002D7E62" w:rsidRDefault="002D7E62" w:rsidP="002D7E62">
            <w:pPr>
              <w:jc w:val="both"/>
            </w:pPr>
            <w:r w:rsidRPr="002D7E62">
              <w:t xml:space="preserve">Ismeretterjesztő </w:t>
            </w:r>
            <w:proofErr w:type="gramStart"/>
            <w:r w:rsidRPr="002D7E62">
              <w:t>előadás sorozat</w:t>
            </w:r>
            <w:proofErr w:type="gramEnd"/>
          </w:p>
        </w:tc>
        <w:tc>
          <w:tcPr>
            <w:tcW w:w="1860" w:type="dxa"/>
            <w:noWrap/>
            <w:hideMark/>
          </w:tcPr>
          <w:p w14:paraId="45074FE4" w14:textId="77777777" w:rsidR="002D7E62" w:rsidRPr="002D7E62" w:rsidRDefault="002D7E62" w:rsidP="002D7E62">
            <w:pPr>
              <w:jc w:val="both"/>
            </w:pPr>
            <w:r w:rsidRPr="002D7E62">
              <w:t>2021.11.05.</w:t>
            </w:r>
          </w:p>
        </w:tc>
        <w:tc>
          <w:tcPr>
            <w:tcW w:w="1160" w:type="dxa"/>
            <w:noWrap/>
            <w:hideMark/>
          </w:tcPr>
          <w:p w14:paraId="7C92C76E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78D886C" w14:textId="77777777" w:rsidTr="002D7E62">
        <w:trPr>
          <w:trHeight w:val="615"/>
        </w:trPr>
        <w:tc>
          <w:tcPr>
            <w:tcW w:w="4142" w:type="dxa"/>
            <w:hideMark/>
          </w:tcPr>
          <w:p w14:paraId="7B06E03E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51D5A029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1BA65813" w14:textId="77777777" w:rsidR="002D7E62" w:rsidRPr="002D7E62" w:rsidRDefault="002D7E62" w:rsidP="002D7E62">
            <w:pPr>
              <w:jc w:val="both"/>
            </w:pPr>
            <w:r w:rsidRPr="002D7E62">
              <w:t>29</w:t>
            </w:r>
          </w:p>
        </w:tc>
      </w:tr>
      <w:tr w:rsidR="002D7E62" w:rsidRPr="002D7E62" w14:paraId="27602597" w14:textId="77777777" w:rsidTr="002D7E62">
        <w:trPr>
          <w:trHeight w:val="315"/>
        </w:trPr>
        <w:tc>
          <w:tcPr>
            <w:tcW w:w="4142" w:type="dxa"/>
            <w:hideMark/>
          </w:tcPr>
          <w:p w14:paraId="6BB787ED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7AE67020" w14:textId="77777777" w:rsidR="002D7E62" w:rsidRPr="002D7E62" w:rsidRDefault="002D7E62" w:rsidP="002D7E62">
            <w:pPr>
              <w:jc w:val="both"/>
            </w:pPr>
            <w:r w:rsidRPr="002D7E62">
              <w:t>2022.02.22.</w:t>
            </w:r>
          </w:p>
        </w:tc>
        <w:tc>
          <w:tcPr>
            <w:tcW w:w="1160" w:type="dxa"/>
            <w:noWrap/>
            <w:hideMark/>
          </w:tcPr>
          <w:p w14:paraId="45B0B6C3" w14:textId="77777777" w:rsidR="002D7E62" w:rsidRPr="002D7E62" w:rsidRDefault="002D7E62" w:rsidP="002D7E62">
            <w:pPr>
              <w:jc w:val="both"/>
            </w:pPr>
            <w:r w:rsidRPr="002D7E62">
              <w:t>69</w:t>
            </w:r>
          </w:p>
        </w:tc>
      </w:tr>
    </w:tbl>
    <w:p w14:paraId="086A9BE5" w14:textId="75DA919B" w:rsidR="002D7E62" w:rsidRDefault="002D7E62" w:rsidP="004B7AAC">
      <w:pPr>
        <w:jc w:val="both"/>
      </w:pPr>
    </w:p>
    <w:p w14:paraId="5D10E171" w14:textId="6DBE5531" w:rsidR="002D7E62" w:rsidRDefault="002D7E62" w:rsidP="004B7AAC">
      <w:pPr>
        <w:jc w:val="both"/>
      </w:pPr>
      <w:r>
        <w:t>Tótújfalu: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4148123C" w14:textId="77777777" w:rsidTr="002D7E62">
        <w:trPr>
          <w:trHeight w:val="315"/>
        </w:trPr>
        <w:tc>
          <w:tcPr>
            <w:tcW w:w="4142" w:type="dxa"/>
            <w:hideMark/>
          </w:tcPr>
          <w:p w14:paraId="7E556F65" w14:textId="77777777" w:rsidR="002D7E62" w:rsidRPr="002D7E62" w:rsidRDefault="002D7E62" w:rsidP="002D7E62">
            <w:pPr>
              <w:jc w:val="both"/>
            </w:pPr>
            <w:r w:rsidRPr="002D7E62">
              <w:t>Egyéb kulturális program- Dudások találkozója</w:t>
            </w:r>
          </w:p>
        </w:tc>
        <w:tc>
          <w:tcPr>
            <w:tcW w:w="1860" w:type="dxa"/>
            <w:noWrap/>
            <w:hideMark/>
          </w:tcPr>
          <w:p w14:paraId="2E9F6496" w14:textId="77777777" w:rsidR="002D7E62" w:rsidRPr="002D7E62" w:rsidRDefault="002D7E62" w:rsidP="002D7E62">
            <w:pPr>
              <w:jc w:val="both"/>
            </w:pPr>
            <w:r w:rsidRPr="002D7E62">
              <w:t>2019.07.28.</w:t>
            </w:r>
          </w:p>
        </w:tc>
        <w:tc>
          <w:tcPr>
            <w:tcW w:w="1160" w:type="dxa"/>
            <w:noWrap/>
            <w:hideMark/>
          </w:tcPr>
          <w:p w14:paraId="1863A1EF" w14:textId="77777777" w:rsidR="002D7E62" w:rsidRPr="002D7E62" w:rsidRDefault="002D7E62" w:rsidP="002D7E62">
            <w:pPr>
              <w:jc w:val="both"/>
            </w:pPr>
            <w:r w:rsidRPr="002D7E62">
              <w:t>320</w:t>
            </w:r>
          </w:p>
        </w:tc>
      </w:tr>
      <w:tr w:rsidR="002D7E62" w:rsidRPr="002D7E62" w14:paraId="0796C639" w14:textId="77777777" w:rsidTr="002D7E62">
        <w:trPr>
          <w:trHeight w:val="615"/>
        </w:trPr>
        <w:tc>
          <w:tcPr>
            <w:tcW w:w="4142" w:type="dxa"/>
            <w:hideMark/>
          </w:tcPr>
          <w:p w14:paraId="04F05B6C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13EFE6A0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46C17AF4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  <w:tr w:rsidR="002D7E62" w:rsidRPr="002D7E62" w14:paraId="30DAC0B7" w14:textId="77777777" w:rsidTr="002D7E62">
        <w:trPr>
          <w:trHeight w:val="315"/>
        </w:trPr>
        <w:tc>
          <w:tcPr>
            <w:tcW w:w="4142" w:type="dxa"/>
            <w:hideMark/>
          </w:tcPr>
          <w:p w14:paraId="3E3F3B8B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1ADC1E3D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2AC70A16" w14:textId="77777777" w:rsidR="002D7E62" w:rsidRPr="002D7E62" w:rsidRDefault="002D7E62" w:rsidP="002D7E62">
            <w:pPr>
              <w:jc w:val="both"/>
            </w:pPr>
            <w:r w:rsidRPr="002D7E62">
              <w:t>3</w:t>
            </w:r>
          </w:p>
        </w:tc>
      </w:tr>
    </w:tbl>
    <w:p w14:paraId="39D726F2" w14:textId="25B508FE" w:rsidR="002D7E62" w:rsidRDefault="002D7E62" w:rsidP="004B7AAC">
      <w:pPr>
        <w:jc w:val="both"/>
      </w:pPr>
    </w:p>
    <w:p w14:paraId="2D26AD2D" w14:textId="3FCE53F7" w:rsidR="002D7E62" w:rsidRDefault="002D7E62" w:rsidP="004B7AAC">
      <w:pPr>
        <w:jc w:val="both"/>
      </w:pPr>
    </w:p>
    <w:p w14:paraId="0EF0ED23" w14:textId="4535BDC1" w:rsidR="002D7E62" w:rsidRDefault="002D7E62" w:rsidP="004B7AAC">
      <w:pPr>
        <w:jc w:val="both"/>
      </w:pPr>
      <w:r>
        <w:t>Vízv</w:t>
      </w:r>
      <w:r w:rsidR="00FD30B2">
        <w:t>ár: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42"/>
        <w:gridCol w:w="1860"/>
        <w:gridCol w:w="1160"/>
      </w:tblGrid>
      <w:tr w:rsidR="002D7E62" w:rsidRPr="002D7E62" w14:paraId="219E06A6" w14:textId="77777777" w:rsidTr="002D7E62">
        <w:trPr>
          <w:trHeight w:val="315"/>
        </w:trPr>
        <w:tc>
          <w:tcPr>
            <w:tcW w:w="4142" w:type="dxa"/>
            <w:hideMark/>
          </w:tcPr>
          <w:p w14:paraId="4BC607E5" w14:textId="77777777" w:rsidR="002D7E62" w:rsidRPr="002D7E62" w:rsidRDefault="002D7E62" w:rsidP="002D7E62">
            <w:pPr>
              <w:jc w:val="both"/>
            </w:pPr>
            <w:r w:rsidRPr="002D7E62">
              <w:t>Egyéb kulturális program-Dráva Napok Vízváron</w:t>
            </w:r>
          </w:p>
        </w:tc>
        <w:tc>
          <w:tcPr>
            <w:tcW w:w="1860" w:type="dxa"/>
            <w:noWrap/>
            <w:hideMark/>
          </w:tcPr>
          <w:p w14:paraId="0729B9AB" w14:textId="77777777" w:rsidR="002D7E62" w:rsidRPr="002D7E62" w:rsidRDefault="002D7E62" w:rsidP="002D7E62">
            <w:pPr>
              <w:jc w:val="both"/>
            </w:pPr>
            <w:r w:rsidRPr="002D7E62">
              <w:t>2019.07.06.</w:t>
            </w:r>
          </w:p>
        </w:tc>
        <w:tc>
          <w:tcPr>
            <w:tcW w:w="1160" w:type="dxa"/>
            <w:noWrap/>
            <w:hideMark/>
          </w:tcPr>
          <w:p w14:paraId="1D4600EB" w14:textId="77777777" w:rsidR="002D7E62" w:rsidRPr="002D7E62" w:rsidRDefault="002D7E62" w:rsidP="002D7E62">
            <w:pPr>
              <w:jc w:val="both"/>
            </w:pPr>
            <w:r w:rsidRPr="002D7E62">
              <w:t>202</w:t>
            </w:r>
          </w:p>
        </w:tc>
      </w:tr>
      <w:tr w:rsidR="002D7E62" w:rsidRPr="002D7E62" w14:paraId="19B6B231" w14:textId="77777777" w:rsidTr="002D7E62">
        <w:trPr>
          <w:trHeight w:val="615"/>
        </w:trPr>
        <w:tc>
          <w:tcPr>
            <w:tcW w:w="4142" w:type="dxa"/>
            <w:hideMark/>
          </w:tcPr>
          <w:p w14:paraId="4671C886" w14:textId="77777777" w:rsidR="002D7E62" w:rsidRPr="002D7E62" w:rsidRDefault="002D7E62" w:rsidP="002D7E62">
            <w:pPr>
              <w:jc w:val="both"/>
            </w:pPr>
            <w:r w:rsidRPr="002D7E62">
              <w:t>Bűnmegelőzést és közbiztonság javítását segítő program</w:t>
            </w:r>
          </w:p>
        </w:tc>
        <w:tc>
          <w:tcPr>
            <w:tcW w:w="1860" w:type="dxa"/>
            <w:noWrap/>
            <w:hideMark/>
          </w:tcPr>
          <w:p w14:paraId="16269BB1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567676C1" w14:textId="77777777" w:rsidR="002D7E62" w:rsidRPr="002D7E62" w:rsidRDefault="002D7E62" w:rsidP="002D7E62">
            <w:pPr>
              <w:jc w:val="both"/>
            </w:pPr>
            <w:r w:rsidRPr="002D7E62">
              <w:t>7</w:t>
            </w:r>
          </w:p>
        </w:tc>
      </w:tr>
      <w:tr w:rsidR="002D7E62" w:rsidRPr="002D7E62" w14:paraId="6B96961E" w14:textId="77777777" w:rsidTr="002D7E62">
        <w:trPr>
          <w:trHeight w:val="315"/>
        </w:trPr>
        <w:tc>
          <w:tcPr>
            <w:tcW w:w="4142" w:type="dxa"/>
            <w:hideMark/>
          </w:tcPr>
          <w:p w14:paraId="10DEC0BE" w14:textId="77777777" w:rsidR="002D7E62" w:rsidRPr="002D7E62" w:rsidRDefault="002D7E62" w:rsidP="002D7E62">
            <w:pPr>
              <w:jc w:val="both"/>
            </w:pPr>
            <w:r w:rsidRPr="002D7E62">
              <w:t>Közlekedésbiztonsági program</w:t>
            </w:r>
          </w:p>
        </w:tc>
        <w:tc>
          <w:tcPr>
            <w:tcW w:w="1860" w:type="dxa"/>
            <w:noWrap/>
            <w:hideMark/>
          </w:tcPr>
          <w:p w14:paraId="4C9502AD" w14:textId="77777777" w:rsidR="002D7E62" w:rsidRPr="002D7E62" w:rsidRDefault="002D7E62" w:rsidP="002D7E62">
            <w:pPr>
              <w:jc w:val="both"/>
            </w:pPr>
            <w:r w:rsidRPr="002D7E62">
              <w:t>2022.05.16.</w:t>
            </w:r>
          </w:p>
        </w:tc>
        <w:tc>
          <w:tcPr>
            <w:tcW w:w="1160" w:type="dxa"/>
            <w:noWrap/>
            <w:hideMark/>
          </w:tcPr>
          <w:p w14:paraId="5E472D02" w14:textId="77777777" w:rsidR="002D7E62" w:rsidRPr="002D7E62" w:rsidRDefault="002D7E62" w:rsidP="002D7E62">
            <w:pPr>
              <w:jc w:val="both"/>
            </w:pPr>
            <w:r w:rsidRPr="002D7E62">
              <w:t>9</w:t>
            </w:r>
          </w:p>
        </w:tc>
      </w:tr>
      <w:tr w:rsidR="002D7E62" w:rsidRPr="002D7E62" w14:paraId="26758549" w14:textId="77777777" w:rsidTr="002D7E62">
        <w:trPr>
          <w:trHeight w:val="315"/>
        </w:trPr>
        <w:tc>
          <w:tcPr>
            <w:tcW w:w="4142" w:type="dxa"/>
            <w:hideMark/>
          </w:tcPr>
          <w:p w14:paraId="0B09E86D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162643E4" w14:textId="77777777" w:rsidR="002D7E62" w:rsidRPr="002D7E62" w:rsidRDefault="002D7E62" w:rsidP="002D7E62">
            <w:pPr>
              <w:jc w:val="both"/>
            </w:pPr>
            <w:r w:rsidRPr="002D7E62">
              <w:t>2022.05.19.</w:t>
            </w:r>
          </w:p>
        </w:tc>
        <w:tc>
          <w:tcPr>
            <w:tcW w:w="1160" w:type="dxa"/>
            <w:noWrap/>
            <w:hideMark/>
          </w:tcPr>
          <w:p w14:paraId="0F896F0A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D48CCF4" w14:textId="77777777" w:rsidTr="002D7E62">
        <w:trPr>
          <w:trHeight w:val="315"/>
        </w:trPr>
        <w:tc>
          <w:tcPr>
            <w:tcW w:w="4142" w:type="dxa"/>
            <w:hideMark/>
          </w:tcPr>
          <w:p w14:paraId="05871345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29FAF810" w14:textId="77777777" w:rsidR="002D7E62" w:rsidRPr="002D7E62" w:rsidRDefault="002D7E62" w:rsidP="002D7E62">
            <w:pPr>
              <w:jc w:val="both"/>
            </w:pPr>
            <w:r w:rsidRPr="002D7E62">
              <w:t>2022.05.20.</w:t>
            </w:r>
          </w:p>
        </w:tc>
        <w:tc>
          <w:tcPr>
            <w:tcW w:w="1160" w:type="dxa"/>
            <w:noWrap/>
            <w:hideMark/>
          </w:tcPr>
          <w:p w14:paraId="77D2CE7F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307C34D4" w14:textId="77777777" w:rsidTr="002D7E62">
        <w:trPr>
          <w:trHeight w:val="315"/>
        </w:trPr>
        <w:tc>
          <w:tcPr>
            <w:tcW w:w="4142" w:type="dxa"/>
            <w:hideMark/>
          </w:tcPr>
          <w:p w14:paraId="1CEB9F5C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164D437F" w14:textId="77777777" w:rsidR="002D7E62" w:rsidRPr="002D7E62" w:rsidRDefault="002D7E62" w:rsidP="002D7E62">
            <w:pPr>
              <w:jc w:val="both"/>
            </w:pPr>
            <w:r w:rsidRPr="002D7E62">
              <w:t>2022.05.23.</w:t>
            </w:r>
          </w:p>
        </w:tc>
        <w:tc>
          <w:tcPr>
            <w:tcW w:w="1160" w:type="dxa"/>
            <w:noWrap/>
            <w:hideMark/>
          </w:tcPr>
          <w:p w14:paraId="3876613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44EB1A5E" w14:textId="77777777" w:rsidTr="002D7E62">
        <w:trPr>
          <w:trHeight w:val="315"/>
        </w:trPr>
        <w:tc>
          <w:tcPr>
            <w:tcW w:w="4142" w:type="dxa"/>
            <w:hideMark/>
          </w:tcPr>
          <w:p w14:paraId="2803652F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254D9072" w14:textId="77777777" w:rsidR="002D7E62" w:rsidRPr="002D7E62" w:rsidRDefault="002D7E62" w:rsidP="002D7E62">
            <w:pPr>
              <w:jc w:val="both"/>
            </w:pPr>
            <w:r w:rsidRPr="002D7E62">
              <w:t>2022.05.24.</w:t>
            </w:r>
          </w:p>
        </w:tc>
        <w:tc>
          <w:tcPr>
            <w:tcW w:w="1160" w:type="dxa"/>
            <w:noWrap/>
            <w:hideMark/>
          </w:tcPr>
          <w:p w14:paraId="60EED195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C2FF558" w14:textId="77777777" w:rsidTr="002D7E62">
        <w:trPr>
          <w:trHeight w:val="315"/>
        </w:trPr>
        <w:tc>
          <w:tcPr>
            <w:tcW w:w="4142" w:type="dxa"/>
            <w:hideMark/>
          </w:tcPr>
          <w:p w14:paraId="0A5F6ECE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0A2A8279" w14:textId="77777777" w:rsidR="002D7E62" w:rsidRPr="002D7E62" w:rsidRDefault="002D7E62" w:rsidP="002D7E62">
            <w:pPr>
              <w:jc w:val="both"/>
            </w:pPr>
            <w:r w:rsidRPr="002D7E62">
              <w:t>2022.05.25.</w:t>
            </w:r>
          </w:p>
        </w:tc>
        <w:tc>
          <w:tcPr>
            <w:tcW w:w="1160" w:type="dxa"/>
            <w:noWrap/>
            <w:hideMark/>
          </w:tcPr>
          <w:p w14:paraId="62186036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5D4FFA81" w14:textId="77777777" w:rsidTr="002D7E62">
        <w:trPr>
          <w:trHeight w:val="315"/>
        </w:trPr>
        <w:tc>
          <w:tcPr>
            <w:tcW w:w="4142" w:type="dxa"/>
            <w:hideMark/>
          </w:tcPr>
          <w:p w14:paraId="36E4293B" w14:textId="77777777" w:rsidR="002D7E62" w:rsidRPr="002D7E62" w:rsidRDefault="002D7E62" w:rsidP="002D7E62">
            <w:pPr>
              <w:jc w:val="both"/>
            </w:pPr>
            <w:r w:rsidRPr="002D7E62">
              <w:t>Filmklub</w:t>
            </w:r>
          </w:p>
        </w:tc>
        <w:tc>
          <w:tcPr>
            <w:tcW w:w="1860" w:type="dxa"/>
            <w:noWrap/>
            <w:hideMark/>
          </w:tcPr>
          <w:p w14:paraId="6A0E845D" w14:textId="77777777" w:rsidR="002D7E62" w:rsidRPr="002D7E62" w:rsidRDefault="002D7E62" w:rsidP="002D7E62">
            <w:pPr>
              <w:jc w:val="both"/>
            </w:pPr>
            <w:r w:rsidRPr="002D7E62">
              <w:t>2022.05.26.</w:t>
            </w:r>
          </w:p>
        </w:tc>
        <w:tc>
          <w:tcPr>
            <w:tcW w:w="1160" w:type="dxa"/>
            <w:noWrap/>
            <w:hideMark/>
          </w:tcPr>
          <w:p w14:paraId="68B75BF7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  <w:tr w:rsidR="002D7E62" w:rsidRPr="002D7E62" w14:paraId="699DCCC4" w14:textId="77777777" w:rsidTr="002D7E62">
        <w:trPr>
          <w:trHeight w:val="315"/>
        </w:trPr>
        <w:tc>
          <w:tcPr>
            <w:tcW w:w="4142" w:type="dxa"/>
            <w:hideMark/>
          </w:tcPr>
          <w:p w14:paraId="604A16A8" w14:textId="77777777" w:rsidR="002D7E62" w:rsidRPr="002D7E62" w:rsidRDefault="002D7E62" w:rsidP="002D7E62">
            <w:pPr>
              <w:jc w:val="both"/>
            </w:pPr>
            <w:r w:rsidRPr="002D7E62">
              <w:t>Egyéb kulturális program-Gyereknap</w:t>
            </w:r>
          </w:p>
        </w:tc>
        <w:tc>
          <w:tcPr>
            <w:tcW w:w="1860" w:type="dxa"/>
            <w:noWrap/>
            <w:hideMark/>
          </w:tcPr>
          <w:p w14:paraId="1554052C" w14:textId="77777777" w:rsidR="002D7E62" w:rsidRPr="002D7E62" w:rsidRDefault="002D7E62" w:rsidP="002D7E62">
            <w:pPr>
              <w:jc w:val="both"/>
            </w:pPr>
            <w:r w:rsidRPr="002D7E62">
              <w:t>2022.05.28.</w:t>
            </w:r>
          </w:p>
        </w:tc>
        <w:tc>
          <w:tcPr>
            <w:tcW w:w="1160" w:type="dxa"/>
            <w:noWrap/>
            <w:hideMark/>
          </w:tcPr>
          <w:p w14:paraId="52DFAA87" w14:textId="77777777" w:rsidR="002D7E62" w:rsidRPr="002D7E62" w:rsidRDefault="002D7E62" w:rsidP="002D7E62">
            <w:pPr>
              <w:jc w:val="both"/>
            </w:pPr>
            <w:r w:rsidRPr="002D7E62">
              <w:t>5</w:t>
            </w:r>
          </w:p>
        </w:tc>
      </w:tr>
    </w:tbl>
    <w:p w14:paraId="6978028B" w14:textId="6739D7C3" w:rsidR="002D7E62" w:rsidRDefault="002D7E62" w:rsidP="004B7AAC">
      <w:pPr>
        <w:jc w:val="both"/>
      </w:pPr>
    </w:p>
    <w:p w14:paraId="4A06AF21" w14:textId="77777777" w:rsidR="002D7E62" w:rsidRDefault="002D7E62" w:rsidP="004B7AAC">
      <w:pPr>
        <w:jc w:val="both"/>
      </w:pPr>
    </w:p>
    <w:sectPr w:rsidR="002D7E62" w:rsidSect="000338B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F"/>
    <w:rsid w:val="000338B2"/>
    <w:rsid w:val="002D7E62"/>
    <w:rsid w:val="004B7AAC"/>
    <w:rsid w:val="006B26BA"/>
    <w:rsid w:val="00750F41"/>
    <w:rsid w:val="00A22B2F"/>
    <w:rsid w:val="00FB0E44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029"/>
  <w15:chartTrackingRefBased/>
  <w15:docId w15:val="{196DC5B7-99DF-428B-83E7-9E2969E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38B2"/>
  </w:style>
  <w:style w:type="paragraph" w:styleId="Cmsor1">
    <w:name w:val="heading 1"/>
    <w:basedOn w:val="Norml"/>
    <w:next w:val="Norml"/>
    <w:link w:val="Cmsor1Char"/>
    <w:uiPriority w:val="9"/>
    <w:qFormat/>
    <w:rsid w:val="000338B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38B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38B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38B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38B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38B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38B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38B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38B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38B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38B2"/>
    <w:rPr>
      <w:caps/>
      <w:spacing w:val="15"/>
      <w:shd w:val="clear" w:color="auto" w:fill="D9E2F3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38B2"/>
    <w:rPr>
      <w:caps/>
      <w:color w:val="1F3763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38B2"/>
    <w:rPr>
      <w:caps/>
      <w:color w:val="2F5496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38B2"/>
    <w:rPr>
      <w:caps/>
      <w:color w:val="2F5496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38B2"/>
    <w:rPr>
      <w:caps/>
      <w:color w:val="2F5496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38B2"/>
    <w:rPr>
      <w:caps/>
      <w:color w:val="2F5496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38B2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38B2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338B2"/>
    <w:rPr>
      <w:b/>
      <w:bCs/>
      <w:color w:val="2F5496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0338B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338B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338B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0338B2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0338B2"/>
    <w:rPr>
      <w:b/>
      <w:bCs/>
    </w:rPr>
  </w:style>
  <w:style w:type="character" w:styleId="Kiemels">
    <w:name w:val="Emphasis"/>
    <w:uiPriority w:val="20"/>
    <w:qFormat/>
    <w:rsid w:val="000338B2"/>
    <w:rPr>
      <w:caps/>
      <w:color w:val="1F3763" w:themeColor="accent1" w:themeShade="7F"/>
      <w:spacing w:val="5"/>
    </w:rPr>
  </w:style>
  <w:style w:type="paragraph" w:styleId="Nincstrkz">
    <w:name w:val="No Spacing"/>
    <w:link w:val="NincstrkzChar"/>
    <w:uiPriority w:val="1"/>
    <w:qFormat/>
    <w:rsid w:val="000338B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0338B2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338B2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38B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38B2"/>
    <w:rPr>
      <w:color w:val="4472C4" w:themeColor="accent1"/>
      <w:sz w:val="24"/>
      <w:szCs w:val="24"/>
    </w:rPr>
  </w:style>
  <w:style w:type="character" w:styleId="Finomkiemels">
    <w:name w:val="Subtle Emphasis"/>
    <w:uiPriority w:val="19"/>
    <w:qFormat/>
    <w:rsid w:val="000338B2"/>
    <w:rPr>
      <w:i/>
      <w:iCs/>
      <w:color w:val="1F3763" w:themeColor="accent1" w:themeShade="7F"/>
    </w:rPr>
  </w:style>
  <w:style w:type="character" w:styleId="Erskiemels">
    <w:name w:val="Intense Emphasis"/>
    <w:uiPriority w:val="21"/>
    <w:qFormat/>
    <w:rsid w:val="000338B2"/>
    <w:rPr>
      <w:b/>
      <w:bCs/>
      <w:caps/>
      <w:color w:val="1F3763" w:themeColor="accent1" w:themeShade="7F"/>
      <w:spacing w:val="10"/>
    </w:rPr>
  </w:style>
  <w:style w:type="character" w:styleId="Finomhivatkozs">
    <w:name w:val="Subtle Reference"/>
    <w:uiPriority w:val="31"/>
    <w:qFormat/>
    <w:rsid w:val="000338B2"/>
    <w:rPr>
      <w:b/>
      <w:bCs/>
      <w:color w:val="4472C4" w:themeColor="accent1"/>
    </w:rPr>
  </w:style>
  <w:style w:type="character" w:styleId="Ershivatkozs">
    <w:name w:val="Intense Reference"/>
    <w:uiPriority w:val="32"/>
    <w:qFormat/>
    <w:rsid w:val="000338B2"/>
    <w:rPr>
      <w:b/>
      <w:bCs/>
      <w:i/>
      <w:iCs/>
      <w:caps/>
      <w:color w:val="4472C4" w:themeColor="accent1"/>
    </w:rPr>
  </w:style>
  <w:style w:type="character" w:styleId="Knyvcme">
    <w:name w:val="Book Title"/>
    <w:uiPriority w:val="33"/>
    <w:qFormat/>
    <w:rsid w:val="000338B2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338B2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0338B2"/>
  </w:style>
  <w:style w:type="table" w:styleId="Rcsostblzat">
    <w:name w:val="Table Grid"/>
    <w:basedOn w:val="Normltblzat"/>
    <w:uiPriority w:val="39"/>
    <w:rsid w:val="004B7A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1B38C31504478A49E36EECBF9F9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81AD75-550C-43D0-9649-E6ECC44FAF75}"/>
      </w:docPartPr>
      <w:docPartBody>
        <w:p w:rsidR="00CF6B47" w:rsidRDefault="00CF6B47" w:rsidP="00CF6B47">
          <w:pPr>
            <w:pStyle w:val="74F1B38C31504478A49E36EECBF9F989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7"/>
    <w:rsid w:val="00C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B6A56A32D9464393452E9CB6EBFE45">
    <w:name w:val="D5B6A56A32D9464393452E9CB6EBFE45"/>
    <w:rsid w:val="00CF6B47"/>
  </w:style>
  <w:style w:type="paragraph" w:customStyle="1" w:styleId="74F1B38C31504478A49E36EECBF9F989">
    <w:name w:val="74F1B38C31504478A49E36EECBF9F989"/>
    <w:rsid w:val="00CF6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A7110-6129-4E76-B599-204B3A4E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1711</Words>
  <Characters>11812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Csokonyavisonta Község Önkormányzata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helyi identitás erősítése a Dráva-mentén TOP-5.3.1-16-SO1-2017-00011</dc:subject>
  <dc:creator>Rinya-Dráva Szövetség</dc:creator>
  <cp:keywords/>
  <dc:description/>
  <cp:lastModifiedBy>Rinya-Dráva Szövetség</cp:lastModifiedBy>
  <cp:revision>5</cp:revision>
  <dcterms:created xsi:type="dcterms:W3CDTF">2025-03-07T11:39:00Z</dcterms:created>
  <dcterms:modified xsi:type="dcterms:W3CDTF">2025-03-07T12:23:00Z</dcterms:modified>
</cp:coreProperties>
</file>